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3" w:rsidRPr="005A1625" w:rsidRDefault="003909A5" w:rsidP="000E795F">
      <w:pPr>
        <w:pStyle w:val="BodyText"/>
        <w:rPr>
          <w:rFonts w:ascii="Arial" w:hAnsi="Arial" w:cs="Arial"/>
          <w:sz w:val="20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0;margin-top:6.75pt;width:67.5pt;height:67.5pt;z-index:251658240;mso-position-horizontal:center;mso-position-horizontal-relative:page;mso-position-vertical-relative:margin" o:regroupid="1">
            <v:imagedata r:id="rId8" o:title="OHEA Herald White Background"/>
            <w10:wrap anchorx="page" anchory="margin"/>
          </v:shape>
        </w:pict>
      </w:r>
    </w:p>
    <w:p w:rsidR="00021B63" w:rsidRPr="005A1625" w:rsidRDefault="003909A5" w:rsidP="000E795F">
      <w:pPr>
        <w:pStyle w:val="Body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50.15pt;margin-top:.7pt;width:90pt;height:56.6pt;z-index:251660288" o:regroupid="1" filled="f" stroked="f">
            <v:textbox style="mso-next-textbox:#_x0000_s1064" inset=".72pt,.72pt,.72pt,.72pt">
              <w:txbxContent>
                <w:p w:rsidR="00727E40" w:rsidRPr="00F01459" w:rsidRDefault="00727E40" w:rsidP="00271957">
                  <w:pPr>
                    <w:jc w:val="right"/>
                    <w:rPr>
                      <w:color w:val="666699"/>
                      <w:sz w:val="96"/>
                    </w:rPr>
                  </w:pPr>
                  <w:r w:rsidRPr="00F01459">
                    <w:rPr>
                      <w:rStyle w:val="headline101"/>
                      <w:rFonts w:ascii="Arial" w:hAnsi="Arial" w:cs="Arial"/>
                      <w:color w:val="666699"/>
                      <w:sz w:val="96"/>
                      <w:szCs w:val="24"/>
                    </w:rPr>
                    <w:t>OH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2"/>
        </w:rPr>
        <w:pict>
          <v:shape id="_x0000_s1063" type="#_x0000_t202" style="position:absolute;margin-left:300.9pt;margin-top:.7pt;width:90pt;height:56.6pt;z-index:251659264" o:regroupid="1" filled="f" stroked="f">
            <v:textbox style="mso-next-textbox:#_x0000_s1063" inset=".72pt,.72pt,.72pt,.72pt">
              <w:txbxContent>
                <w:p w:rsidR="00727E40" w:rsidRPr="00F01459" w:rsidRDefault="00727E40" w:rsidP="00271957">
                  <w:pPr>
                    <w:rPr>
                      <w:color w:val="666699"/>
                      <w:sz w:val="96"/>
                    </w:rPr>
                  </w:pPr>
                  <w:r w:rsidRPr="00F01459">
                    <w:rPr>
                      <w:rStyle w:val="headline101"/>
                      <w:rFonts w:ascii="Arial" w:hAnsi="Arial" w:cs="Arial"/>
                      <w:color w:val="666699"/>
                      <w:sz w:val="96"/>
                      <w:szCs w:val="24"/>
                    </w:rPr>
                    <w:t>EA</w:t>
                  </w:r>
                </w:p>
              </w:txbxContent>
            </v:textbox>
          </v:shape>
        </w:pict>
      </w:r>
    </w:p>
    <w:p w:rsidR="00021B63" w:rsidRPr="005A1625" w:rsidRDefault="00021B63" w:rsidP="000E795F">
      <w:pPr>
        <w:pStyle w:val="BodyText"/>
        <w:rPr>
          <w:rFonts w:ascii="Arial" w:hAnsi="Arial" w:cs="Arial"/>
          <w:sz w:val="20"/>
          <w:szCs w:val="22"/>
        </w:rPr>
      </w:pPr>
    </w:p>
    <w:p w:rsidR="00021B63" w:rsidRPr="005A1625" w:rsidRDefault="00021B63" w:rsidP="000E795F">
      <w:pPr>
        <w:pStyle w:val="BodyText"/>
        <w:jc w:val="center"/>
        <w:rPr>
          <w:rFonts w:ascii="Arial" w:hAnsi="Arial" w:cs="Arial"/>
          <w:sz w:val="20"/>
          <w:szCs w:val="22"/>
        </w:rPr>
      </w:pPr>
    </w:p>
    <w:p w:rsidR="00021B63" w:rsidRPr="005A1625" w:rsidRDefault="003909A5" w:rsidP="000E795F">
      <w:pPr>
        <w:pStyle w:val="Body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pict>
          <v:shape id="_x0000_s1053" type="#_x0000_t202" style="position:absolute;margin-left:359.15pt;margin-top:3.65pt;width:180pt;height:15.2pt;z-index:251656192" filled="f" stroked="f">
            <v:textbox style="mso-next-textbox:#_x0000_s1053" inset=".72pt,.72pt,.72pt,.72pt">
              <w:txbxContent>
                <w:p w:rsidR="00727E40" w:rsidRPr="00F01459" w:rsidRDefault="00727E40" w:rsidP="00F01459">
                  <w:pPr>
                    <w:jc w:val="right"/>
                    <w:rPr>
                      <w:color w:val="333399"/>
                    </w:rPr>
                  </w:pPr>
                  <w:r w:rsidRPr="00F01459">
                    <w:rPr>
                      <w:rStyle w:val="headline101"/>
                      <w:rFonts w:ascii="Arial" w:hAnsi="Arial" w:cs="Arial"/>
                      <w:i/>
                      <w:color w:val="333399"/>
                      <w:sz w:val="24"/>
                      <w:szCs w:val="24"/>
                    </w:rPr>
                    <w:t>…Collective Strength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2"/>
        </w:rPr>
        <w:pict>
          <v:shape id="_x0000_s1052" type="#_x0000_t202" style="position:absolute;margin-left:-.6pt;margin-top:4.4pt;width:180pt;height:15.2pt;z-index:251655168" filled="f" stroked="f">
            <v:textbox style="mso-next-textbox:#_x0000_s1052" inset=".72pt,.72pt,.72pt,.72pt">
              <w:txbxContent>
                <w:p w:rsidR="00727E40" w:rsidRPr="00F01459" w:rsidRDefault="00727E40" w:rsidP="00F01459">
                  <w:pPr>
                    <w:rPr>
                      <w:color w:val="666699"/>
                    </w:rPr>
                  </w:pPr>
                  <w:r w:rsidRPr="00F01459">
                    <w:rPr>
                      <w:rStyle w:val="headline101"/>
                      <w:rFonts w:ascii="Arial" w:hAnsi="Arial" w:cs="Arial"/>
                      <w:i/>
                      <w:color w:val="666699"/>
                      <w:sz w:val="24"/>
                      <w:szCs w:val="24"/>
                    </w:rPr>
                    <w:t>Individual Participation…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2"/>
        </w:rPr>
        <w:pict>
          <v:line id="_x0000_s1055" style="position:absolute;z-index:251657216;mso-position-horizontal:center;mso-position-horizontal-relative:margin;mso-position-vertical-relative:margin" from="0,66.6pt" to="540pt,66.6pt" strokecolor="gray" strokeweight="2pt">
            <w10:wrap anchorx="margin" anchory="margin"/>
          </v:line>
        </w:pict>
      </w:r>
    </w:p>
    <w:p w:rsidR="00BE2A4D" w:rsidRPr="005A1625" w:rsidRDefault="00BE2A4D" w:rsidP="000E795F">
      <w:pPr>
        <w:pStyle w:val="BodyText"/>
        <w:spacing w:line="264" w:lineRule="auto"/>
        <w:ind w:right="702"/>
        <w:rPr>
          <w:rFonts w:ascii="Arial" w:hAnsi="Arial" w:cs="Arial"/>
          <w:sz w:val="20"/>
          <w:szCs w:val="22"/>
        </w:rPr>
      </w:pPr>
    </w:p>
    <w:p w:rsidR="00AC7A07" w:rsidRPr="00AC7A07" w:rsidRDefault="00AC7A07" w:rsidP="00647528">
      <w:pPr>
        <w:pStyle w:val="BodyText"/>
        <w:tabs>
          <w:tab w:val="right" w:pos="1980"/>
        </w:tabs>
        <w:spacing w:line="264" w:lineRule="auto"/>
        <w:ind w:right="702"/>
        <w:rPr>
          <w:rFonts w:ascii="Arial" w:hAnsi="Arial" w:cs="Arial"/>
          <w:color w:val="808080"/>
          <w:sz w:val="16"/>
          <w:szCs w:val="56"/>
        </w:rPr>
      </w:pPr>
    </w:p>
    <w:p w:rsidR="00647528" w:rsidRPr="002D4D20" w:rsidRDefault="00AC7A07" w:rsidP="00647528">
      <w:pPr>
        <w:pStyle w:val="BodyText"/>
        <w:tabs>
          <w:tab w:val="right" w:pos="1980"/>
        </w:tabs>
        <w:spacing w:line="264" w:lineRule="auto"/>
        <w:ind w:right="702"/>
        <w:rPr>
          <w:rFonts w:ascii="Arial" w:hAnsi="Arial" w:cs="Arial"/>
          <w:color w:val="808080"/>
          <w:sz w:val="56"/>
          <w:szCs w:val="56"/>
        </w:rPr>
      </w:pPr>
      <w:r>
        <w:rPr>
          <w:rFonts w:ascii="Arial" w:hAnsi="Arial" w:cs="Arial"/>
          <w:color w:val="808080"/>
          <w:sz w:val="56"/>
          <w:szCs w:val="56"/>
        </w:rPr>
        <w:t>Scholarship Application</w:t>
      </w:r>
    </w:p>
    <w:p w:rsidR="00647528" w:rsidRPr="001C08FC" w:rsidRDefault="00647528" w:rsidP="00647528">
      <w:pPr>
        <w:pStyle w:val="BodyText"/>
        <w:tabs>
          <w:tab w:val="right" w:pos="990"/>
        </w:tabs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27E40" w:rsidRPr="0047206D" w:rsidRDefault="00755323" w:rsidP="00AC7A07">
      <w:pPr>
        <w:pStyle w:val="BodyText"/>
        <w:tabs>
          <w:tab w:val="right" w:pos="990"/>
        </w:tabs>
        <w:spacing w:after="100"/>
        <w:rPr>
          <w:rFonts w:ascii="Tahoma" w:hAnsi="Tahoma" w:cs="Tahoma"/>
          <w:sz w:val="22"/>
          <w:szCs w:val="22"/>
        </w:rPr>
      </w:pPr>
      <w:r w:rsidRPr="0047206D">
        <w:rPr>
          <w:rFonts w:ascii="Tahoma" w:hAnsi="Tahoma" w:cs="Tahoma"/>
          <w:b/>
          <w:sz w:val="22"/>
          <w:szCs w:val="22"/>
        </w:rPr>
        <w:t>Note to Applicants and Members</w:t>
      </w:r>
      <w:r w:rsidR="00707ED1" w:rsidRPr="0047206D">
        <w:rPr>
          <w:rFonts w:ascii="Tahoma" w:hAnsi="Tahoma" w:cs="Tahoma"/>
          <w:b/>
          <w:sz w:val="22"/>
          <w:szCs w:val="22"/>
        </w:rPr>
        <w:t>:</w:t>
      </w:r>
      <w:r w:rsidR="00707ED1" w:rsidRPr="0047206D">
        <w:rPr>
          <w:rFonts w:ascii="Tahoma" w:hAnsi="Tahoma" w:cs="Tahoma"/>
          <w:sz w:val="22"/>
          <w:szCs w:val="22"/>
        </w:rPr>
        <w:t xml:space="preserve">     </w:t>
      </w:r>
      <w:r w:rsidR="0097114F" w:rsidRPr="0047206D">
        <w:rPr>
          <w:rFonts w:ascii="Tahoma" w:hAnsi="Tahoma" w:cs="Tahoma"/>
          <w:sz w:val="22"/>
          <w:szCs w:val="22"/>
        </w:rPr>
        <w:t xml:space="preserve">The Oak Harbor Education Association awards a one time </w:t>
      </w:r>
      <w:r w:rsidRPr="0047206D">
        <w:rPr>
          <w:rFonts w:ascii="Tahoma" w:hAnsi="Tahoma" w:cs="Tahoma"/>
          <w:sz w:val="22"/>
          <w:szCs w:val="22"/>
        </w:rPr>
        <w:t xml:space="preserve">academic </w:t>
      </w:r>
      <w:r w:rsidR="0097114F" w:rsidRPr="0047206D">
        <w:rPr>
          <w:rFonts w:ascii="Tahoma" w:hAnsi="Tahoma" w:cs="Tahoma"/>
          <w:sz w:val="22"/>
          <w:szCs w:val="22"/>
        </w:rPr>
        <w:t>scholarship</w:t>
      </w:r>
      <w:r w:rsidR="00957E9B" w:rsidRPr="0047206D">
        <w:rPr>
          <w:rFonts w:ascii="Tahoma" w:hAnsi="Tahoma" w:cs="Tahoma"/>
          <w:sz w:val="22"/>
          <w:szCs w:val="22"/>
        </w:rPr>
        <w:t xml:space="preserve"> to </w:t>
      </w:r>
      <w:r w:rsidRPr="0047206D">
        <w:rPr>
          <w:rFonts w:ascii="Tahoma" w:hAnsi="Tahoma" w:cs="Tahoma"/>
          <w:sz w:val="22"/>
          <w:szCs w:val="22"/>
        </w:rPr>
        <w:t xml:space="preserve">the </w:t>
      </w:r>
      <w:r w:rsidR="00957E9B" w:rsidRPr="0047206D">
        <w:rPr>
          <w:rFonts w:ascii="Tahoma" w:hAnsi="Tahoma" w:cs="Tahoma"/>
          <w:sz w:val="22"/>
          <w:szCs w:val="22"/>
        </w:rPr>
        <w:t xml:space="preserve">qualified children or dependents of OHEA members. </w:t>
      </w:r>
      <w:r w:rsidR="00B55302" w:rsidRPr="0047206D">
        <w:rPr>
          <w:rFonts w:ascii="Tahoma" w:hAnsi="Tahoma" w:cs="Tahoma"/>
          <w:sz w:val="22"/>
          <w:szCs w:val="22"/>
        </w:rPr>
        <w:t xml:space="preserve">In order to be </w:t>
      </w:r>
      <w:r w:rsidR="00957E9B" w:rsidRPr="0047206D">
        <w:rPr>
          <w:rFonts w:ascii="Tahoma" w:hAnsi="Tahoma" w:cs="Tahoma"/>
          <w:sz w:val="22"/>
          <w:szCs w:val="22"/>
        </w:rPr>
        <w:t>eligible</w:t>
      </w:r>
      <w:r w:rsidR="00B55302" w:rsidRPr="0047206D">
        <w:rPr>
          <w:rFonts w:ascii="Tahoma" w:hAnsi="Tahoma" w:cs="Tahoma"/>
          <w:sz w:val="22"/>
          <w:szCs w:val="22"/>
        </w:rPr>
        <w:t xml:space="preserve"> for the Association Scholarship </w:t>
      </w:r>
      <w:r w:rsidR="00957E9B" w:rsidRPr="0047206D">
        <w:rPr>
          <w:rFonts w:ascii="Tahoma" w:hAnsi="Tahoma" w:cs="Tahoma"/>
          <w:sz w:val="22"/>
          <w:szCs w:val="22"/>
        </w:rPr>
        <w:t xml:space="preserve">program, </w:t>
      </w:r>
      <w:r w:rsidRPr="0047206D">
        <w:rPr>
          <w:rFonts w:ascii="Tahoma" w:hAnsi="Tahoma" w:cs="Tahoma"/>
          <w:sz w:val="22"/>
          <w:szCs w:val="22"/>
        </w:rPr>
        <w:t xml:space="preserve">the applicant </w:t>
      </w:r>
      <w:r w:rsidR="00957E9B" w:rsidRPr="0047206D">
        <w:rPr>
          <w:rFonts w:ascii="Tahoma" w:hAnsi="Tahoma" w:cs="Tahoma"/>
          <w:sz w:val="22"/>
          <w:szCs w:val="22"/>
        </w:rPr>
        <w:t>must be the child or</w:t>
      </w:r>
      <w:r w:rsidR="00B55302" w:rsidRPr="0047206D">
        <w:rPr>
          <w:rFonts w:ascii="Tahoma" w:hAnsi="Tahoma" w:cs="Tahoma"/>
          <w:sz w:val="22"/>
          <w:szCs w:val="22"/>
        </w:rPr>
        <w:t xml:space="preserve"> dependent of a current member of the Oak Harbor Education </w:t>
      </w:r>
      <w:r w:rsidR="00957E9B" w:rsidRPr="0047206D">
        <w:rPr>
          <w:rFonts w:ascii="Tahoma" w:hAnsi="Tahoma" w:cs="Tahoma"/>
          <w:sz w:val="22"/>
          <w:szCs w:val="22"/>
        </w:rPr>
        <w:t>Association</w:t>
      </w:r>
      <w:r w:rsidR="00B55302" w:rsidRPr="0047206D">
        <w:rPr>
          <w:rFonts w:ascii="Tahoma" w:hAnsi="Tahoma" w:cs="Tahoma"/>
          <w:sz w:val="22"/>
          <w:szCs w:val="22"/>
        </w:rPr>
        <w:t>. In addition</w:t>
      </w:r>
      <w:r w:rsidR="00F642FC" w:rsidRPr="0047206D">
        <w:rPr>
          <w:rFonts w:ascii="Tahoma" w:hAnsi="Tahoma" w:cs="Tahoma"/>
          <w:sz w:val="22"/>
          <w:szCs w:val="22"/>
        </w:rPr>
        <w:t>,</w:t>
      </w:r>
      <w:r w:rsidR="00B55302" w:rsidRPr="0047206D">
        <w:rPr>
          <w:rFonts w:ascii="Tahoma" w:hAnsi="Tahoma" w:cs="Tahoma"/>
          <w:sz w:val="22"/>
          <w:szCs w:val="22"/>
        </w:rPr>
        <w:t xml:space="preserve"> </w:t>
      </w:r>
      <w:r w:rsidRPr="0047206D">
        <w:rPr>
          <w:rFonts w:ascii="Tahoma" w:hAnsi="Tahoma" w:cs="Tahoma"/>
          <w:sz w:val="22"/>
          <w:szCs w:val="22"/>
        </w:rPr>
        <w:t>the applicant must</w:t>
      </w:r>
      <w:r w:rsidR="00B55302" w:rsidRPr="0047206D">
        <w:rPr>
          <w:rFonts w:ascii="Tahoma" w:hAnsi="Tahoma" w:cs="Tahoma"/>
          <w:sz w:val="22"/>
          <w:szCs w:val="22"/>
        </w:rPr>
        <w:t xml:space="preserve"> present evidence </w:t>
      </w:r>
      <w:r w:rsidR="00CA62CB">
        <w:rPr>
          <w:rFonts w:ascii="Tahoma" w:hAnsi="Tahoma" w:cs="Tahoma"/>
          <w:sz w:val="22"/>
          <w:szCs w:val="22"/>
        </w:rPr>
        <w:t xml:space="preserve">of a scholastic achievement:  </w:t>
      </w:r>
      <w:r w:rsidR="00151672">
        <w:rPr>
          <w:rFonts w:ascii="Tahoma" w:hAnsi="Tahoma" w:cs="Tahoma"/>
          <w:sz w:val="22"/>
          <w:szCs w:val="22"/>
        </w:rPr>
        <w:t xml:space="preserve">cumulative </w:t>
      </w:r>
      <w:r w:rsidR="00957E9B" w:rsidRPr="0047206D">
        <w:rPr>
          <w:rFonts w:ascii="Tahoma" w:hAnsi="Tahoma" w:cs="Tahoma"/>
          <w:sz w:val="22"/>
          <w:szCs w:val="22"/>
        </w:rPr>
        <w:t xml:space="preserve">grade point average of 3.25 or better </w:t>
      </w:r>
      <w:r w:rsidR="00B55302" w:rsidRPr="0047206D">
        <w:rPr>
          <w:rFonts w:ascii="Tahoma" w:hAnsi="Tahoma" w:cs="Tahoma"/>
          <w:sz w:val="22"/>
          <w:szCs w:val="22"/>
        </w:rPr>
        <w:t>in the</w:t>
      </w:r>
      <w:r w:rsidR="00957E9B" w:rsidRPr="0047206D">
        <w:rPr>
          <w:rFonts w:ascii="Tahoma" w:hAnsi="Tahoma" w:cs="Tahoma"/>
          <w:sz w:val="22"/>
          <w:szCs w:val="22"/>
        </w:rPr>
        <w:t xml:space="preserve"> form of an </w:t>
      </w:r>
      <w:r w:rsidR="003909A5">
        <w:rPr>
          <w:rFonts w:ascii="Tahoma" w:hAnsi="Tahoma" w:cs="Tahoma"/>
          <w:sz w:val="22"/>
          <w:szCs w:val="22"/>
        </w:rPr>
        <w:t>un</w:t>
      </w:r>
      <w:r w:rsidR="00957E9B" w:rsidRPr="0047206D">
        <w:rPr>
          <w:rFonts w:ascii="Tahoma" w:hAnsi="Tahoma" w:cs="Tahoma"/>
          <w:sz w:val="22"/>
          <w:szCs w:val="22"/>
        </w:rPr>
        <w:t xml:space="preserve">official transcript. </w:t>
      </w:r>
      <w:r w:rsidR="003909A5">
        <w:rPr>
          <w:rFonts w:ascii="Tahoma" w:hAnsi="Tahoma" w:cs="Tahoma"/>
          <w:sz w:val="22"/>
          <w:szCs w:val="22"/>
        </w:rPr>
        <w:t xml:space="preserve">(An official transcript may be required if the unofficial transcript is in question).  </w:t>
      </w:r>
      <w:r w:rsidR="00957E9B" w:rsidRPr="0047206D">
        <w:rPr>
          <w:rFonts w:ascii="Tahoma" w:hAnsi="Tahoma" w:cs="Tahoma"/>
          <w:sz w:val="22"/>
          <w:szCs w:val="22"/>
        </w:rPr>
        <w:t>Applicants who have been enrolled in a higher education</w:t>
      </w:r>
      <w:r w:rsidR="00F642FC" w:rsidRPr="0047206D">
        <w:rPr>
          <w:rFonts w:ascii="Tahoma" w:hAnsi="Tahoma" w:cs="Tahoma"/>
          <w:sz w:val="22"/>
          <w:szCs w:val="22"/>
        </w:rPr>
        <w:t xml:space="preserve"> or training</w:t>
      </w:r>
      <w:r w:rsidR="00957E9B" w:rsidRPr="0047206D">
        <w:rPr>
          <w:rFonts w:ascii="Tahoma" w:hAnsi="Tahoma" w:cs="Tahoma"/>
          <w:sz w:val="22"/>
          <w:szCs w:val="22"/>
        </w:rPr>
        <w:t xml:space="preserve"> program for at least one grading period may not use their high school grade point average. </w:t>
      </w:r>
      <w:r w:rsidR="00707ED1" w:rsidRPr="0047206D">
        <w:rPr>
          <w:rFonts w:ascii="Tahoma" w:hAnsi="Tahoma" w:cs="Tahoma"/>
          <w:sz w:val="22"/>
          <w:szCs w:val="22"/>
        </w:rPr>
        <w:t>Scholarship amounts will be determined by the number of qualified applicants and</w:t>
      </w:r>
      <w:r w:rsidR="00957E9B" w:rsidRPr="0047206D">
        <w:rPr>
          <w:rFonts w:ascii="Tahoma" w:hAnsi="Tahoma" w:cs="Tahoma"/>
          <w:sz w:val="22"/>
          <w:szCs w:val="22"/>
        </w:rPr>
        <w:t xml:space="preserve"> the budgeted scholarship fund.</w:t>
      </w:r>
    </w:p>
    <w:p w:rsidR="00B55302" w:rsidRPr="0047206D" w:rsidRDefault="00707ED1" w:rsidP="00AC7A07">
      <w:pPr>
        <w:pStyle w:val="BodyText"/>
        <w:tabs>
          <w:tab w:val="right" w:pos="990"/>
        </w:tabs>
        <w:spacing w:after="100"/>
        <w:rPr>
          <w:rFonts w:ascii="Tahoma" w:hAnsi="Tahoma" w:cs="Tahoma"/>
          <w:sz w:val="22"/>
          <w:szCs w:val="22"/>
        </w:rPr>
      </w:pPr>
      <w:r w:rsidRPr="0047206D">
        <w:rPr>
          <w:rFonts w:ascii="Tahoma" w:hAnsi="Tahoma" w:cs="Tahoma"/>
          <w:b/>
          <w:sz w:val="22"/>
          <w:szCs w:val="22"/>
        </w:rPr>
        <w:t xml:space="preserve">Application Deadlines &amp; Award Date:     </w:t>
      </w:r>
      <w:r w:rsidR="00957E9B" w:rsidRPr="0047206D">
        <w:rPr>
          <w:rFonts w:ascii="Tahoma" w:hAnsi="Tahoma" w:cs="Tahoma"/>
          <w:sz w:val="22"/>
          <w:szCs w:val="22"/>
        </w:rPr>
        <w:t xml:space="preserve">This completed application document </w:t>
      </w:r>
      <w:r w:rsidRPr="0047206D">
        <w:rPr>
          <w:rFonts w:ascii="Tahoma" w:hAnsi="Tahoma" w:cs="Tahoma"/>
          <w:sz w:val="22"/>
          <w:szCs w:val="22"/>
        </w:rPr>
        <w:t xml:space="preserve">must be received at the address below </w:t>
      </w:r>
      <w:r w:rsidRPr="0047206D">
        <w:rPr>
          <w:rFonts w:ascii="Tahoma" w:hAnsi="Tahoma" w:cs="Tahoma"/>
          <w:b/>
          <w:sz w:val="22"/>
          <w:szCs w:val="22"/>
        </w:rPr>
        <w:t>prior to 5:00 PM, April 1</w:t>
      </w:r>
      <w:r w:rsidRPr="0047206D">
        <w:rPr>
          <w:rFonts w:ascii="Tahoma" w:hAnsi="Tahoma" w:cs="Tahoma"/>
          <w:sz w:val="22"/>
          <w:szCs w:val="22"/>
        </w:rPr>
        <w:t xml:space="preserve"> for consideration by the Executive Board of the Association for award the following </w:t>
      </w:r>
      <w:proofErr w:type="gramStart"/>
      <w:r w:rsidR="00A319AB" w:rsidRPr="0047206D">
        <w:rPr>
          <w:rFonts w:ascii="Tahoma" w:hAnsi="Tahoma" w:cs="Tahoma"/>
          <w:sz w:val="22"/>
          <w:szCs w:val="22"/>
        </w:rPr>
        <w:t>Fall</w:t>
      </w:r>
      <w:proofErr w:type="gramEnd"/>
      <w:r w:rsidR="00A319AB" w:rsidRPr="0047206D">
        <w:rPr>
          <w:rFonts w:ascii="Tahoma" w:hAnsi="Tahoma" w:cs="Tahoma"/>
          <w:sz w:val="22"/>
          <w:szCs w:val="22"/>
        </w:rPr>
        <w:t xml:space="preserve"> </w:t>
      </w:r>
      <w:r w:rsidRPr="0047206D">
        <w:rPr>
          <w:rFonts w:ascii="Tahoma" w:hAnsi="Tahoma" w:cs="Tahoma"/>
          <w:sz w:val="22"/>
          <w:szCs w:val="22"/>
        </w:rPr>
        <w:t xml:space="preserve">academic term, i.e., beginning September 1. </w:t>
      </w:r>
      <w:r w:rsidR="00957E9B" w:rsidRPr="0047206D">
        <w:rPr>
          <w:rFonts w:ascii="Tahoma" w:hAnsi="Tahoma" w:cs="Tahoma"/>
          <w:sz w:val="22"/>
          <w:szCs w:val="22"/>
        </w:rPr>
        <w:t xml:space="preserve">Late applications will not be considered. Applicants who miss the deadline will be invited to apply the following year. </w:t>
      </w:r>
      <w:r w:rsidRPr="0047206D">
        <w:rPr>
          <w:rFonts w:ascii="Tahoma" w:hAnsi="Tahoma" w:cs="Tahoma"/>
          <w:sz w:val="22"/>
          <w:szCs w:val="22"/>
        </w:rPr>
        <w:t xml:space="preserve">Applicants will be informed of the status of their award </w:t>
      </w:r>
      <w:r w:rsidR="0047206D">
        <w:rPr>
          <w:rFonts w:ascii="Tahoma" w:hAnsi="Tahoma" w:cs="Tahoma"/>
          <w:sz w:val="22"/>
          <w:szCs w:val="22"/>
        </w:rPr>
        <w:t>by the end of the current school year</w:t>
      </w:r>
      <w:r w:rsidRPr="0047206D">
        <w:rPr>
          <w:rFonts w:ascii="Tahoma" w:hAnsi="Tahoma" w:cs="Tahoma"/>
          <w:sz w:val="22"/>
          <w:szCs w:val="22"/>
        </w:rPr>
        <w:t>.</w:t>
      </w:r>
    </w:p>
    <w:p w:rsidR="00755323" w:rsidRPr="0047206D" w:rsidRDefault="00AC7A07" w:rsidP="00755323">
      <w:pPr>
        <w:pStyle w:val="BodyText"/>
        <w:tabs>
          <w:tab w:val="right" w:pos="990"/>
        </w:tabs>
        <w:spacing w:after="100"/>
        <w:rPr>
          <w:rFonts w:ascii="Tahoma" w:hAnsi="Tahoma" w:cs="Tahoma"/>
          <w:b/>
          <w:sz w:val="22"/>
          <w:szCs w:val="22"/>
        </w:rPr>
      </w:pPr>
      <w:r w:rsidRPr="0047206D">
        <w:rPr>
          <w:rFonts w:ascii="Tahoma" w:hAnsi="Tahoma" w:cs="Tahoma"/>
          <w:b/>
          <w:sz w:val="22"/>
          <w:szCs w:val="22"/>
        </w:rPr>
        <w:t>Please type or print</w:t>
      </w:r>
      <w:bookmarkStart w:id="0" w:name="Text1"/>
      <w:r w:rsidR="00957E9B" w:rsidRPr="0047206D">
        <w:rPr>
          <w:rFonts w:ascii="Tahoma" w:hAnsi="Tahoma" w:cs="Tahoma"/>
          <w:b/>
          <w:sz w:val="22"/>
          <w:szCs w:val="22"/>
        </w:rPr>
        <w:t>:</w:t>
      </w:r>
    </w:p>
    <w:p w:rsidR="00AC7A07" w:rsidRPr="0047206D" w:rsidRDefault="00AC7A07" w:rsidP="00C15981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  <w:u w:val="single"/>
        </w:rPr>
      </w:pPr>
      <w:r w:rsidRPr="0047206D">
        <w:rPr>
          <w:rFonts w:ascii="Tahoma" w:hAnsi="Tahoma" w:cs="Tahoma"/>
          <w:sz w:val="22"/>
          <w:szCs w:val="22"/>
        </w:rPr>
        <w:t>Applicant’s Name:</w:t>
      </w:r>
      <w:bookmarkEnd w:id="0"/>
      <w:r w:rsidR="00C15981" w:rsidRPr="0047206D">
        <w:rPr>
          <w:rFonts w:ascii="Tahoma" w:hAnsi="Tahoma" w:cs="Tahoma"/>
          <w:sz w:val="22"/>
          <w:szCs w:val="22"/>
          <w:u w:val="single"/>
        </w:rPr>
        <w:t xml:space="preserve"> 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C15981" w:rsidRPr="0047206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075CC4" w:rsidRPr="0047206D">
        <w:rPr>
          <w:rFonts w:ascii="Tahoma" w:hAnsi="Tahoma" w:cs="Tahoma"/>
          <w:sz w:val="22"/>
          <w:szCs w:val="22"/>
          <w:u w:val="single"/>
        </w:rPr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separate"/>
      </w:r>
      <w:bookmarkStart w:id="2" w:name="_GoBack"/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bookmarkEnd w:id="2"/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"/>
      <w:r w:rsidR="00C15981" w:rsidRPr="0047206D">
        <w:rPr>
          <w:rFonts w:ascii="Tahoma" w:hAnsi="Tahoma" w:cs="Tahoma"/>
          <w:sz w:val="22"/>
          <w:szCs w:val="22"/>
          <w:u w:val="single"/>
        </w:rPr>
        <w:tab/>
      </w:r>
    </w:p>
    <w:p w:rsidR="00C15981" w:rsidRPr="0047206D" w:rsidRDefault="00AC7A07" w:rsidP="00C15981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  <w:u w:val="single"/>
        </w:rPr>
      </w:pPr>
      <w:r w:rsidRPr="0047206D">
        <w:rPr>
          <w:rFonts w:ascii="Tahoma" w:hAnsi="Tahoma" w:cs="Tahoma"/>
          <w:sz w:val="22"/>
          <w:szCs w:val="22"/>
        </w:rPr>
        <w:t>Applicant’s Address:</w:t>
      </w:r>
      <w:r w:rsidR="00C15981" w:rsidRPr="0047206D">
        <w:rPr>
          <w:rFonts w:ascii="Tahoma" w:hAnsi="Tahoma" w:cs="Tahoma"/>
          <w:sz w:val="22"/>
          <w:szCs w:val="22"/>
          <w:u w:val="single"/>
        </w:rPr>
        <w:t xml:space="preserve"> 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5981" w:rsidRPr="0047206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075CC4" w:rsidRPr="0047206D">
        <w:rPr>
          <w:rFonts w:ascii="Tahoma" w:hAnsi="Tahoma" w:cs="Tahoma"/>
          <w:sz w:val="22"/>
          <w:szCs w:val="22"/>
          <w:u w:val="single"/>
        </w:rPr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separate"/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end"/>
      </w:r>
      <w:r w:rsidR="00C15981" w:rsidRPr="0047206D">
        <w:rPr>
          <w:rFonts w:ascii="Tahoma" w:hAnsi="Tahoma" w:cs="Tahoma"/>
          <w:sz w:val="22"/>
          <w:szCs w:val="22"/>
          <w:u w:val="single"/>
        </w:rPr>
        <w:tab/>
      </w:r>
    </w:p>
    <w:p w:rsidR="00C15981" w:rsidRPr="0047206D" w:rsidRDefault="00B55302" w:rsidP="00C15981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  <w:u w:val="single"/>
        </w:rPr>
      </w:pPr>
      <w:r w:rsidRPr="0047206D">
        <w:rPr>
          <w:rFonts w:ascii="Tahoma" w:hAnsi="Tahoma" w:cs="Tahoma"/>
          <w:sz w:val="22"/>
          <w:szCs w:val="22"/>
        </w:rPr>
        <w:t>Applicant’s Daytime Phone:</w:t>
      </w:r>
      <w:r w:rsidR="00C15981" w:rsidRPr="0047206D">
        <w:rPr>
          <w:rFonts w:ascii="Tahoma" w:hAnsi="Tahoma" w:cs="Tahoma"/>
          <w:sz w:val="22"/>
          <w:szCs w:val="22"/>
          <w:u w:val="single"/>
        </w:rPr>
        <w:t xml:space="preserve"> 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5981" w:rsidRPr="0047206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075CC4" w:rsidRPr="0047206D">
        <w:rPr>
          <w:rFonts w:ascii="Tahoma" w:hAnsi="Tahoma" w:cs="Tahoma"/>
          <w:sz w:val="22"/>
          <w:szCs w:val="22"/>
          <w:u w:val="single"/>
        </w:rPr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separate"/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end"/>
      </w:r>
      <w:r w:rsidR="00C15981" w:rsidRPr="0047206D">
        <w:rPr>
          <w:rFonts w:ascii="Tahoma" w:hAnsi="Tahoma" w:cs="Tahoma"/>
          <w:sz w:val="22"/>
          <w:szCs w:val="22"/>
          <w:u w:val="single"/>
        </w:rPr>
        <w:tab/>
      </w:r>
    </w:p>
    <w:p w:rsidR="00C15981" w:rsidRPr="0047206D" w:rsidRDefault="00B55302" w:rsidP="00C15981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  <w:u w:val="single"/>
        </w:rPr>
      </w:pPr>
      <w:r w:rsidRPr="0047206D">
        <w:rPr>
          <w:rFonts w:ascii="Tahoma" w:hAnsi="Tahoma" w:cs="Tahoma"/>
          <w:sz w:val="22"/>
          <w:szCs w:val="22"/>
        </w:rPr>
        <w:t>Name of OHEA member who is the parent or guardian of the Applicant:</w:t>
      </w:r>
      <w:r w:rsidR="00C15981" w:rsidRPr="0047206D">
        <w:rPr>
          <w:rFonts w:ascii="Tahoma" w:hAnsi="Tahoma" w:cs="Tahoma"/>
          <w:sz w:val="22"/>
          <w:szCs w:val="22"/>
          <w:u w:val="single"/>
        </w:rPr>
        <w:t xml:space="preserve"> 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5981" w:rsidRPr="0047206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075CC4" w:rsidRPr="0047206D">
        <w:rPr>
          <w:rFonts w:ascii="Tahoma" w:hAnsi="Tahoma" w:cs="Tahoma"/>
          <w:sz w:val="22"/>
          <w:szCs w:val="22"/>
          <w:u w:val="single"/>
        </w:rPr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separate"/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end"/>
      </w:r>
      <w:r w:rsidR="00C15981" w:rsidRPr="0047206D">
        <w:rPr>
          <w:rFonts w:ascii="Tahoma" w:hAnsi="Tahoma" w:cs="Tahoma"/>
          <w:sz w:val="22"/>
          <w:szCs w:val="22"/>
          <w:u w:val="single"/>
        </w:rPr>
        <w:tab/>
      </w:r>
    </w:p>
    <w:p w:rsidR="00B55302" w:rsidRPr="0047206D" w:rsidRDefault="00B55302" w:rsidP="00C15981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  <w:u w:val="single"/>
        </w:rPr>
      </w:pPr>
      <w:r w:rsidRPr="0047206D">
        <w:rPr>
          <w:rFonts w:ascii="Tahoma" w:hAnsi="Tahoma" w:cs="Tahoma"/>
          <w:sz w:val="22"/>
          <w:szCs w:val="22"/>
        </w:rPr>
        <w:t>Applicant’s relationship to OHEA member:</w:t>
      </w:r>
      <w:r w:rsidR="00C15981" w:rsidRPr="0047206D">
        <w:rPr>
          <w:rFonts w:ascii="Tahoma" w:hAnsi="Tahoma" w:cs="Tahoma"/>
          <w:sz w:val="22"/>
          <w:szCs w:val="22"/>
          <w:u w:val="single"/>
        </w:rPr>
        <w:t xml:space="preserve"> 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5981" w:rsidRPr="0047206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075CC4" w:rsidRPr="0047206D">
        <w:rPr>
          <w:rFonts w:ascii="Tahoma" w:hAnsi="Tahoma" w:cs="Tahoma"/>
          <w:sz w:val="22"/>
          <w:szCs w:val="22"/>
          <w:u w:val="single"/>
        </w:rPr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separate"/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C15981" w:rsidRPr="0047206D">
        <w:rPr>
          <w:rFonts w:ascii="Arial" w:hAnsi="Arial" w:cs="Tahoma"/>
          <w:sz w:val="22"/>
          <w:szCs w:val="22"/>
          <w:u w:val="single"/>
        </w:rPr>
        <w:t> 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end"/>
      </w:r>
      <w:r w:rsidR="00C15981" w:rsidRPr="0047206D">
        <w:rPr>
          <w:rFonts w:ascii="Tahoma" w:hAnsi="Tahoma" w:cs="Tahoma"/>
          <w:sz w:val="22"/>
          <w:szCs w:val="22"/>
          <w:u w:val="single"/>
        </w:rPr>
        <w:tab/>
      </w:r>
    </w:p>
    <w:p w:rsidR="00C15981" w:rsidRPr="0047206D" w:rsidRDefault="00B55302" w:rsidP="00C15981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</w:rPr>
      </w:pPr>
      <w:r w:rsidRPr="0047206D">
        <w:rPr>
          <w:rFonts w:ascii="Tahoma" w:hAnsi="Tahoma" w:cs="Tahoma"/>
          <w:sz w:val="22"/>
          <w:szCs w:val="22"/>
        </w:rPr>
        <w:t>Applicant is currently enrolled in:</w:t>
      </w:r>
    </w:p>
    <w:p w:rsidR="00C15981" w:rsidRPr="0047206D" w:rsidRDefault="00C15981" w:rsidP="00C15981">
      <w:pPr>
        <w:pStyle w:val="BodyText"/>
        <w:spacing w:after="100"/>
        <w:rPr>
          <w:rFonts w:ascii="Tahoma" w:hAnsi="Tahoma" w:cs="Tahoma"/>
          <w:sz w:val="22"/>
          <w:szCs w:val="22"/>
        </w:rPr>
      </w:pPr>
      <w:r w:rsidRPr="0047206D">
        <w:rPr>
          <w:rFonts w:ascii="Tahoma" w:hAnsi="Tahoma" w:cs="Tahoma"/>
          <w:sz w:val="22"/>
          <w:szCs w:val="22"/>
        </w:rPr>
        <w:tab/>
      </w:r>
      <w:r w:rsidR="00075CC4" w:rsidRPr="0047206D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957E9B" w:rsidRPr="0047206D">
        <w:rPr>
          <w:rFonts w:ascii="Tahoma" w:hAnsi="Tahoma" w:cs="Tahoma"/>
          <w:sz w:val="22"/>
          <w:szCs w:val="22"/>
        </w:rPr>
        <w:instrText xml:space="preserve"> FORMCHECKBOX </w:instrText>
      </w:r>
      <w:r w:rsidR="00075CC4" w:rsidRPr="0047206D">
        <w:rPr>
          <w:rFonts w:ascii="Tahoma" w:hAnsi="Tahoma" w:cs="Tahoma"/>
          <w:sz w:val="22"/>
          <w:szCs w:val="22"/>
        </w:rPr>
      </w:r>
      <w:r w:rsidR="00075CC4" w:rsidRPr="0047206D">
        <w:rPr>
          <w:rFonts w:ascii="Tahoma" w:hAnsi="Tahoma" w:cs="Tahoma"/>
          <w:sz w:val="22"/>
          <w:szCs w:val="22"/>
        </w:rPr>
        <w:fldChar w:fldCharType="end"/>
      </w:r>
      <w:bookmarkEnd w:id="3"/>
      <w:r w:rsidR="00957E9B" w:rsidRPr="0047206D">
        <w:rPr>
          <w:rFonts w:ascii="Tahoma" w:hAnsi="Tahoma" w:cs="Tahoma"/>
          <w:sz w:val="22"/>
          <w:szCs w:val="22"/>
        </w:rPr>
        <w:t xml:space="preserve"> High School</w:t>
      </w:r>
    </w:p>
    <w:p w:rsidR="00C15981" w:rsidRPr="0047206D" w:rsidRDefault="00075CC4" w:rsidP="00C15981">
      <w:pPr>
        <w:pStyle w:val="BodyText"/>
        <w:spacing w:after="100"/>
        <w:ind w:firstLine="720"/>
        <w:rPr>
          <w:rFonts w:ascii="Tahoma" w:hAnsi="Tahoma" w:cs="Tahoma"/>
          <w:sz w:val="22"/>
          <w:szCs w:val="22"/>
        </w:rPr>
      </w:pPr>
      <w:r w:rsidRPr="0047206D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15981" w:rsidRPr="0047206D">
        <w:rPr>
          <w:rFonts w:ascii="Tahoma" w:hAnsi="Tahoma" w:cs="Tahoma"/>
          <w:sz w:val="22"/>
          <w:szCs w:val="22"/>
        </w:rPr>
        <w:instrText xml:space="preserve"> FORMCHECKBOX </w:instrText>
      </w:r>
      <w:r w:rsidRPr="0047206D">
        <w:rPr>
          <w:rFonts w:ascii="Tahoma" w:hAnsi="Tahoma" w:cs="Tahoma"/>
          <w:sz w:val="22"/>
          <w:szCs w:val="22"/>
        </w:rPr>
      </w:r>
      <w:r w:rsidRPr="0047206D">
        <w:rPr>
          <w:rFonts w:ascii="Tahoma" w:hAnsi="Tahoma" w:cs="Tahoma"/>
          <w:sz w:val="22"/>
          <w:szCs w:val="22"/>
        </w:rPr>
        <w:fldChar w:fldCharType="end"/>
      </w:r>
      <w:bookmarkEnd w:id="4"/>
      <w:r w:rsidR="00C15981" w:rsidRPr="0047206D">
        <w:rPr>
          <w:rFonts w:ascii="Tahoma" w:hAnsi="Tahoma" w:cs="Tahoma"/>
          <w:sz w:val="22"/>
          <w:szCs w:val="22"/>
        </w:rPr>
        <w:t xml:space="preserve"> Post Secondary, e.g., college, university, trade, vocational, or training program or school</w:t>
      </w:r>
    </w:p>
    <w:p w:rsidR="00B55302" w:rsidRPr="0047206D" w:rsidRDefault="00C15981" w:rsidP="00755323">
      <w:pPr>
        <w:pStyle w:val="BodyText"/>
        <w:tabs>
          <w:tab w:val="left" w:pos="10800"/>
        </w:tabs>
        <w:spacing w:after="100"/>
        <w:ind w:firstLine="720"/>
        <w:rPr>
          <w:rFonts w:ascii="Tahoma" w:hAnsi="Tahoma" w:cs="Tahoma"/>
          <w:sz w:val="22"/>
          <w:szCs w:val="22"/>
          <w:u w:val="single"/>
        </w:rPr>
      </w:pPr>
      <w:r w:rsidRPr="0047206D">
        <w:rPr>
          <w:rFonts w:ascii="Tahoma" w:hAnsi="Tahoma" w:cs="Tahoma"/>
          <w:sz w:val="22"/>
          <w:szCs w:val="22"/>
        </w:rPr>
        <w:t>Name of school or institution where currently enrolled</w:t>
      </w:r>
      <w:r w:rsidR="00755323" w:rsidRPr="0047206D">
        <w:rPr>
          <w:rFonts w:ascii="Tahoma" w:hAnsi="Tahoma" w:cs="Tahoma"/>
          <w:sz w:val="22"/>
          <w:szCs w:val="22"/>
        </w:rPr>
        <w:t>:</w:t>
      </w:r>
      <w:r w:rsidR="00755323" w:rsidRPr="0047206D">
        <w:rPr>
          <w:rFonts w:ascii="Tahoma" w:hAnsi="Tahoma" w:cs="Tahoma"/>
          <w:sz w:val="22"/>
          <w:szCs w:val="22"/>
          <w:u w:val="single"/>
        </w:rPr>
        <w:t xml:space="preserve"> 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55323" w:rsidRPr="0047206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075CC4" w:rsidRPr="0047206D">
        <w:rPr>
          <w:rFonts w:ascii="Tahoma" w:hAnsi="Tahoma" w:cs="Tahoma"/>
          <w:sz w:val="22"/>
          <w:szCs w:val="22"/>
          <w:u w:val="single"/>
        </w:rPr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separate"/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end"/>
      </w:r>
      <w:r w:rsidRPr="0047206D">
        <w:rPr>
          <w:rFonts w:ascii="Tahoma" w:hAnsi="Tahoma" w:cs="Tahoma"/>
          <w:sz w:val="22"/>
          <w:szCs w:val="22"/>
          <w:u w:val="single"/>
        </w:rPr>
        <w:tab/>
      </w:r>
    </w:p>
    <w:p w:rsidR="00B55302" w:rsidRPr="0047206D" w:rsidRDefault="00B55302" w:rsidP="00755323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  <w:u w:val="single"/>
        </w:rPr>
      </w:pPr>
      <w:r w:rsidRPr="0047206D">
        <w:rPr>
          <w:rFonts w:ascii="Tahoma" w:hAnsi="Tahoma" w:cs="Tahoma"/>
          <w:sz w:val="22"/>
          <w:szCs w:val="22"/>
        </w:rPr>
        <w:t>Post Secondary, e.g., college, university, trade, vocational, or training program or school</w:t>
      </w:r>
      <w:r w:rsidR="00755323" w:rsidRPr="0047206D">
        <w:rPr>
          <w:rFonts w:ascii="Tahoma" w:hAnsi="Tahoma" w:cs="Tahoma"/>
          <w:sz w:val="22"/>
          <w:szCs w:val="22"/>
        </w:rPr>
        <w:t xml:space="preserve"> applicant is or will be attending:</w:t>
      </w:r>
    </w:p>
    <w:p w:rsidR="00B55302" w:rsidRPr="0047206D" w:rsidRDefault="00755323" w:rsidP="00755323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</w:rPr>
      </w:pPr>
      <w:r w:rsidRPr="0047206D">
        <w:rPr>
          <w:rFonts w:ascii="Tahoma" w:hAnsi="Tahoma" w:cs="Tahoma"/>
          <w:sz w:val="22"/>
          <w:szCs w:val="22"/>
          <w:u w:val="single"/>
        </w:rPr>
        <w:t xml:space="preserve">  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7206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075CC4" w:rsidRPr="0047206D">
        <w:rPr>
          <w:rFonts w:ascii="Tahoma" w:hAnsi="Tahoma" w:cs="Tahoma"/>
          <w:sz w:val="22"/>
          <w:szCs w:val="22"/>
          <w:u w:val="single"/>
        </w:rPr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7206D">
        <w:rPr>
          <w:rFonts w:ascii="Arial" w:hAnsi="Arial" w:cs="Tahoma"/>
          <w:sz w:val="22"/>
          <w:szCs w:val="22"/>
          <w:u w:val="single"/>
        </w:rPr>
        <w:t> </w:t>
      </w:r>
      <w:r w:rsidRPr="0047206D">
        <w:rPr>
          <w:rFonts w:ascii="Arial" w:hAnsi="Arial" w:cs="Tahoma"/>
          <w:sz w:val="22"/>
          <w:szCs w:val="22"/>
          <w:u w:val="single"/>
        </w:rPr>
        <w:t> </w:t>
      </w:r>
      <w:r w:rsidRPr="0047206D">
        <w:rPr>
          <w:rFonts w:ascii="Arial" w:hAnsi="Arial" w:cs="Tahoma"/>
          <w:sz w:val="22"/>
          <w:szCs w:val="22"/>
          <w:u w:val="single"/>
        </w:rPr>
        <w:t> </w:t>
      </w:r>
      <w:r w:rsidRPr="0047206D">
        <w:rPr>
          <w:rFonts w:ascii="Arial" w:hAnsi="Arial" w:cs="Tahoma"/>
          <w:sz w:val="22"/>
          <w:szCs w:val="22"/>
          <w:u w:val="single"/>
        </w:rPr>
        <w:t> </w:t>
      </w:r>
      <w:r w:rsidRPr="0047206D">
        <w:rPr>
          <w:rFonts w:ascii="Arial" w:hAnsi="Arial" w:cs="Tahoma"/>
          <w:sz w:val="22"/>
          <w:szCs w:val="22"/>
          <w:u w:val="single"/>
        </w:rPr>
        <w:t> 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end"/>
      </w:r>
      <w:r w:rsidRPr="0047206D">
        <w:rPr>
          <w:rFonts w:ascii="Tahoma" w:hAnsi="Tahoma" w:cs="Tahoma"/>
          <w:sz w:val="22"/>
          <w:szCs w:val="22"/>
          <w:u w:val="single"/>
        </w:rPr>
        <w:tab/>
      </w:r>
    </w:p>
    <w:p w:rsidR="00755323" w:rsidRPr="0047206D" w:rsidRDefault="00755323" w:rsidP="00B55302">
      <w:pPr>
        <w:pStyle w:val="BodyText"/>
        <w:tabs>
          <w:tab w:val="right" w:pos="2618"/>
          <w:tab w:val="right" w:pos="8640"/>
        </w:tabs>
        <w:spacing w:after="100"/>
        <w:rPr>
          <w:rFonts w:ascii="Tahoma" w:hAnsi="Tahoma" w:cs="Tahoma"/>
          <w:sz w:val="22"/>
          <w:szCs w:val="22"/>
        </w:rPr>
      </w:pPr>
    </w:p>
    <w:p w:rsidR="00B55302" w:rsidRPr="0047206D" w:rsidRDefault="00B55302" w:rsidP="00755323">
      <w:pPr>
        <w:pStyle w:val="BodyText"/>
        <w:tabs>
          <w:tab w:val="right" w:pos="10800"/>
        </w:tabs>
        <w:spacing w:after="100"/>
        <w:rPr>
          <w:rFonts w:ascii="Tahoma" w:hAnsi="Tahoma" w:cs="Tahoma"/>
          <w:sz w:val="22"/>
          <w:szCs w:val="22"/>
        </w:rPr>
      </w:pPr>
      <w:r w:rsidRPr="0047206D">
        <w:rPr>
          <w:rFonts w:ascii="Tahoma" w:hAnsi="Tahoma" w:cs="Tahoma"/>
          <w:sz w:val="22"/>
          <w:szCs w:val="22"/>
        </w:rPr>
        <w:t xml:space="preserve">Applicant’s Current Grade Point Average: 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55323" w:rsidRPr="0047206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075CC4" w:rsidRPr="0047206D">
        <w:rPr>
          <w:rFonts w:ascii="Tahoma" w:hAnsi="Tahoma" w:cs="Tahoma"/>
          <w:sz w:val="22"/>
          <w:szCs w:val="22"/>
          <w:u w:val="single"/>
        </w:rPr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separate"/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755323" w:rsidRPr="0047206D">
        <w:rPr>
          <w:rFonts w:ascii="Arial" w:hAnsi="Arial" w:cs="Tahoma"/>
          <w:sz w:val="22"/>
          <w:szCs w:val="22"/>
          <w:u w:val="single"/>
        </w:rPr>
        <w:t> </w:t>
      </w:r>
      <w:r w:rsidR="00075CC4" w:rsidRPr="0047206D">
        <w:rPr>
          <w:rFonts w:ascii="Tahoma" w:hAnsi="Tahoma" w:cs="Tahoma"/>
          <w:sz w:val="22"/>
          <w:szCs w:val="22"/>
          <w:u w:val="single"/>
        </w:rPr>
        <w:fldChar w:fldCharType="end"/>
      </w:r>
      <w:r w:rsidR="00755323" w:rsidRPr="0047206D">
        <w:rPr>
          <w:rFonts w:ascii="Tahoma" w:hAnsi="Tahoma" w:cs="Tahoma"/>
          <w:sz w:val="22"/>
          <w:szCs w:val="22"/>
          <w:u w:val="single"/>
        </w:rPr>
        <w:tab/>
      </w:r>
      <w:r w:rsidR="00755323" w:rsidRPr="0047206D">
        <w:rPr>
          <w:rFonts w:ascii="Tahoma" w:hAnsi="Tahoma" w:cs="Tahoma"/>
          <w:sz w:val="22"/>
          <w:szCs w:val="22"/>
        </w:rPr>
        <w:t xml:space="preserve"> </w:t>
      </w:r>
      <w:r w:rsidRPr="0047206D">
        <w:rPr>
          <w:rFonts w:ascii="Tahoma" w:hAnsi="Tahoma" w:cs="Tahoma"/>
          <w:sz w:val="22"/>
          <w:szCs w:val="22"/>
        </w:rPr>
        <w:tab/>
      </w:r>
    </w:p>
    <w:p w:rsidR="00B55302" w:rsidRPr="0047206D" w:rsidRDefault="0047206D" w:rsidP="00B55302">
      <w:pPr>
        <w:pStyle w:val="BodyText"/>
        <w:tabs>
          <w:tab w:val="right" w:pos="2618"/>
          <w:tab w:val="right" w:pos="8640"/>
        </w:tabs>
        <w:spacing w:after="100"/>
        <w:rPr>
          <w:rFonts w:ascii="Tahoma" w:hAnsi="Tahoma" w:cs="Tahoma"/>
          <w:sz w:val="22"/>
          <w:szCs w:val="22"/>
          <w:u w:val="single"/>
        </w:rPr>
      </w:pPr>
      <w:r w:rsidRPr="0047206D">
        <w:rPr>
          <w:rFonts w:ascii="Tahoma" w:hAnsi="Tahoma" w:cs="Tahoma"/>
          <w:sz w:val="22"/>
          <w:szCs w:val="22"/>
        </w:rPr>
        <w:t>Transcripts must accompany this application.</w:t>
      </w:r>
    </w:p>
    <w:p w:rsidR="0047206D" w:rsidRDefault="0047206D" w:rsidP="00647528">
      <w:pPr>
        <w:pStyle w:val="BodyText"/>
        <w:spacing w:line="264" w:lineRule="auto"/>
        <w:ind w:right="702"/>
        <w:rPr>
          <w:rFonts w:ascii="Tahoma" w:hAnsi="Tahoma" w:cs="Tahoma"/>
          <w:b/>
          <w:sz w:val="22"/>
          <w:szCs w:val="22"/>
        </w:rPr>
      </w:pPr>
    </w:p>
    <w:p w:rsidR="00647528" w:rsidRPr="0047206D" w:rsidRDefault="00755323" w:rsidP="00647528">
      <w:pPr>
        <w:pStyle w:val="BodyText"/>
        <w:spacing w:line="264" w:lineRule="auto"/>
        <w:ind w:right="702"/>
        <w:rPr>
          <w:rFonts w:ascii="Tahoma" w:hAnsi="Tahoma" w:cs="Tahoma"/>
          <w:b/>
          <w:sz w:val="22"/>
          <w:szCs w:val="22"/>
        </w:rPr>
      </w:pPr>
      <w:r w:rsidRPr="0047206D">
        <w:rPr>
          <w:rFonts w:ascii="Tahoma" w:hAnsi="Tahoma" w:cs="Tahoma"/>
          <w:b/>
          <w:sz w:val="22"/>
          <w:szCs w:val="22"/>
        </w:rPr>
        <w:t>Submit this completed application to:</w:t>
      </w:r>
    </w:p>
    <w:p w:rsidR="00755323" w:rsidRPr="0047206D" w:rsidRDefault="00755323" w:rsidP="00647528">
      <w:pPr>
        <w:pStyle w:val="BodyText"/>
        <w:spacing w:line="264" w:lineRule="auto"/>
        <w:ind w:right="702"/>
        <w:rPr>
          <w:rFonts w:ascii="Tahoma" w:hAnsi="Tahoma" w:cs="Tahoma"/>
          <w:b/>
          <w:sz w:val="22"/>
          <w:szCs w:val="22"/>
        </w:rPr>
      </w:pPr>
    </w:p>
    <w:p w:rsidR="00755323" w:rsidRPr="0047206D" w:rsidRDefault="00755323" w:rsidP="00F642FC">
      <w:pPr>
        <w:pStyle w:val="BodyText"/>
        <w:spacing w:line="264" w:lineRule="auto"/>
        <w:ind w:left="720" w:right="702"/>
        <w:rPr>
          <w:rFonts w:ascii="Tahoma" w:hAnsi="Tahoma" w:cs="Tahoma"/>
          <w:b/>
          <w:sz w:val="22"/>
          <w:szCs w:val="22"/>
        </w:rPr>
      </w:pPr>
      <w:r w:rsidRPr="0047206D">
        <w:rPr>
          <w:rFonts w:ascii="Tahoma" w:hAnsi="Tahoma" w:cs="Tahoma"/>
          <w:b/>
          <w:sz w:val="22"/>
          <w:szCs w:val="22"/>
        </w:rPr>
        <w:t>Oak Harbor Education Association</w:t>
      </w:r>
    </w:p>
    <w:p w:rsidR="00F642FC" w:rsidRPr="0047206D" w:rsidRDefault="00F642FC" w:rsidP="00F642FC">
      <w:pPr>
        <w:pStyle w:val="BodyText"/>
        <w:spacing w:line="264" w:lineRule="auto"/>
        <w:ind w:left="720" w:right="702"/>
        <w:rPr>
          <w:rFonts w:ascii="Tahoma" w:hAnsi="Tahoma" w:cs="Tahoma"/>
          <w:b/>
          <w:sz w:val="22"/>
          <w:szCs w:val="22"/>
        </w:rPr>
      </w:pPr>
      <w:r w:rsidRPr="0047206D">
        <w:rPr>
          <w:rFonts w:ascii="Tahoma" w:hAnsi="Tahoma" w:cs="Tahoma"/>
          <w:b/>
          <w:sz w:val="22"/>
          <w:szCs w:val="22"/>
        </w:rPr>
        <w:t>ATTN: Scholarship Program</w:t>
      </w:r>
    </w:p>
    <w:p w:rsidR="00755323" w:rsidRPr="0047206D" w:rsidRDefault="00755323" w:rsidP="00F642FC">
      <w:pPr>
        <w:pStyle w:val="BodyText"/>
        <w:spacing w:line="264" w:lineRule="auto"/>
        <w:ind w:left="720" w:right="702"/>
        <w:rPr>
          <w:rFonts w:ascii="Tahoma" w:hAnsi="Tahoma" w:cs="Tahoma"/>
          <w:b/>
          <w:sz w:val="22"/>
          <w:szCs w:val="22"/>
        </w:rPr>
      </w:pPr>
      <w:r w:rsidRPr="0047206D">
        <w:rPr>
          <w:rFonts w:ascii="Tahoma" w:hAnsi="Tahoma" w:cs="Tahoma"/>
          <w:b/>
          <w:sz w:val="22"/>
          <w:szCs w:val="22"/>
        </w:rPr>
        <w:t>P.O. Box 2006</w:t>
      </w:r>
    </w:p>
    <w:p w:rsidR="00755323" w:rsidRPr="0047206D" w:rsidRDefault="00755323" w:rsidP="00F642FC">
      <w:pPr>
        <w:pStyle w:val="BodyText"/>
        <w:spacing w:line="264" w:lineRule="auto"/>
        <w:ind w:left="720" w:right="702"/>
        <w:rPr>
          <w:rFonts w:ascii="Tahoma" w:hAnsi="Tahoma" w:cs="Tahoma"/>
          <w:sz w:val="22"/>
          <w:szCs w:val="22"/>
        </w:rPr>
      </w:pPr>
      <w:r w:rsidRPr="0047206D">
        <w:rPr>
          <w:rFonts w:ascii="Tahoma" w:hAnsi="Tahoma" w:cs="Tahoma"/>
          <w:b/>
          <w:sz w:val="22"/>
          <w:szCs w:val="22"/>
        </w:rPr>
        <w:t>Oak Harbor, WA 98277</w:t>
      </w:r>
    </w:p>
    <w:sectPr w:rsidR="00755323" w:rsidRPr="0047206D" w:rsidSect="00126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40" w:rsidRDefault="00727E40">
      <w:r>
        <w:separator/>
      </w:r>
    </w:p>
  </w:endnote>
  <w:endnote w:type="continuationSeparator" w:id="0">
    <w:p w:rsidR="00727E40" w:rsidRDefault="0072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40" w:rsidRDefault="00727E40">
      <w:r>
        <w:separator/>
      </w:r>
    </w:p>
  </w:footnote>
  <w:footnote w:type="continuationSeparator" w:id="0">
    <w:p w:rsidR="00727E40" w:rsidRDefault="0072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4EA"/>
    <w:multiLevelType w:val="multilevel"/>
    <w:tmpl w:val="08EEDA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87"/>
  <w:drawingGridVerticalSpacing w:val="18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A07"/>
    <w:rsid w:val="00005613"/>
    <w:rsid w:val="00015EC5"/>
    <w:rsid w:val="00016756"/>
    <w:rsid w:val="00021B63"/>
    <w:rsid w:val="00030718"/>
    <w:rsid w:val="00060256"/>
    <w:rsid w:val="000661B6"/>
    <w:rsid w:val="00075CC4"/>
    <w:rsid w:val="0008506E"/>
    <w:rsid w:val="000973E4"/>
    <w:rsid w:val="000A1DC0"/>
    <w:rsid w:val="000B12AD"/>
    <w:rsid w:val="000B446D"/>
    <w:rsid w:val="000C223D"/>
    <w:rsid w:val="000D082C"/>
    <w:rsid w:val="000D131E"/>
    <w:rsid w:val="000E795F"/>
    <w:rsid w:val="000F6F77"/>
    <w:rsid w:val="000F6FD6"/>
    <w:rsid w:val="00111321"/>
    <w:rsid w:val="0012687B"/>
    <w:rsid w:val="001344B4"/>
    <w:rsid w:val="00151672"/>
    <w:rsid w:val="00161355"/>
    <w:rsid w:val="001C344F"/>
    <w:rsid w:val="001D5EAF"/>
    <w:rsid w:val="001F24D4"/>
    <w:rsid w:val="001F26A6"/>
    <w:rsid w:val="00210A53"/>
    <w:rsid w:val="00241057"/>
    <w:rsid w:val="00241082"/>
    <w:rsid w:val="00243F4F"/>
    <w:rsid w:val="002440C2"/>
    <w:rsid w:val="00250E55"/>
    <w:rsid w:val="00262C4B"/>
    <w:rsid w:val="00263EB4"/>
    <w:rsid w:val="00264FC8"/>
    <w:rsid w:val="0026526E"/>
    <w:rsid w:val="00266677"/>
    <w:rsid w:val="00271957"/>
    <w:rsid w:val="00283677"/>
    <w:rsid w:val="0028398E"/>
    <w:rsid w:val="00294082"/>
    <w:rsid w:val="002D696D"/>
    <w:rsid w:val="002F0006"/>
    <w:rsid w:val="003103BE"/>
    <w:rsid w:val="00312CA5"/>
    <w:rsid w:val="003131DB"/>
    <w:rsid w:val="0031380D"/>
    <w:rsid w:val="0031531D"/>
    <w:rsid w:val="003448AC"/>
    <w:rsid w:val="0035177F"/>
    <w:rsid w:val="0035524C"/>
    <w:rsid w:val="00361228"/>
    <w:rsid w:val="00384820"/>
    <w:rsid w:val="003909A5"/>
    <w:rsid w:val="0039598C"/>
    <w:rsid w:val="003B0DE4"/>
    <w:rsid w:val="003D6891"/>
    <w:rsid w:val="003E2220"/>
    <w:rsid w:val="003F100A"/>
    <w:rsid w:val="003F5746"/>
    <w:rsid w:val="0040439E"/>
    <w:rsid w:val="00410AC9"/>
    <w:rsid w:val="0042254B"/>
    <w:rsid w:val="0043584E"/>
    <w:rsid w:val="00456750"/>
    <w:rsid w:val="00465087"/>
    <w:rsid w:val="0047206D"/>
    <w:rsid w:val="00480542"/>
    <w:rsid w:val="0048062D"/>
    <w:rsid w:val="00480889"/>
    <w:rsid w:val="00485D4C"/>
    <w:rsid w:val="004D573A"/>
    <w:rsid w:val="004E75F4"/>
    <w:rsid w:val="00506CA8"/>
    <w:rsid w:val="00521D64"/>
    <w:rsid w:val="00540BDF"/>
    <w:rsid w:val="005639AF"/>
    <w:rsid w:val="00590634"/>
    <w:rsid w:val="00597E58"/>
    <w:rsid w:val="005A1625"/>
    <w:rsid w:val="005C7FBD"/>
    <w:rsid w:val="005F59E5"/>
    <w:rsid w:val="005F7918"/>
    <w:rsid w:val="0061483B"/>
    <w:rsid w:val="0062413E"/>
    <w:rsid w:val="006378EB"/>
    <w:rsid w:val="00647528"/>
    <w:rsid w:val="00665D38"/>
    <w:rsid w:val="00675E56"/>
    <w:rsid w:val="0069293F"/>
    <w:rsid w:val="00695628"/>
    <w:rsid w:val="006A4E5B"/>
    <w:rsid w:val="006A55E8"/>
    <w:rsid w:val="006B12A5"/>
    <w:rsid w:val="006E5BA6"/>
    <w:rsid w:val="007064D7"/>
    <w:rsid w:val="00707ED1"/>
    <w:rsid w:val="00711E41"/>
    <w:rsid w:val="0071592F"/>
    <w:rsid w:val="0072366D"/>
    <w:rsid w:val="00727E40"/>
    <w:rsid w:val="007515E4"/>
    <w:rsid w:val="00755323"/>
    <w:rsid w:val="007D6C01"/>
    <w:rsid w:val="007F1BB0"/>
    <w:rsid w:val="007F2D36"/>
    <w:rsid w:val="00812131"/>
    <w:rsid w:val="0081309E"/>
    <w:rsid w:val="008233FE"/>
    <w:rsid w:val="00824C1D"/>
    <w:rsid w:val="008309D4"/>
    <w:rsid w:val="0083188E"/>
    <w:rsid w:val="0084671A"/>
    <w:rsid w:val="00873F40"/>
    <w:rsid w:val="00881E98"/>
    <w:rsid w:val="008B3533"/>
    <w:rsid w:val="008D52DE"/>
    <w:rsid w:val="008D78C0"/>
    <w:rsid w:val="00901FCF"/>
    <w:rsid w:val="00905946"/>
    <w:rsid w:val="00956CF1"/>
    <w:rsid w:val="009577AB"/>
    <w:rsid w:val="00957E9B"/>
    <w:rsid w:val="0096402D"/>
    <w:rsid w:val="0097114F"/>
    <w:rsid w:val="00973CAD"/>
    <w:rsid w:val="009A3863"/>
    <w:rsid w:val="009C45F4"/>
    <w:rsid w:val="00A1207B"/>
    <w:rsid w:val="00A319AB"/>
    <w:rsid w:val="00A373FA"/>
    <w:rsid w:val="00A53E80"/>
    <w:rsid w:val="00A54E92"/>
    <w:rsid w:val="00A624D6"/>
    <w:rsid w:val="00A63650"/>
    <w:rsid w:val="00A6473B"/>
    <w:rsid w:val="00A94D49"/>
    <w:rsid w:val="00AC626A"/>
    <w:rsid w:val="00AC7A07"/>
    <w:rsid w:val="00AE46D7"/>
    <w:rsid w:val="00B040A9"/>
    <w:rsid w:val="00B07788"/>
    <w:rsid w:val="00B1746A"/>
    <w:rsid w:val="00B2328F"/>
    <w:rsid w:val="00B239FE"/>
    <w:rsid w:val="00B40DA9"/>
    <w:rsid w:val="00B55302"/>
    <w:rsid w:val="00B63480"/>
    <w:rsid w:val="00B655D7"/>
    <w:rsid w:val="00B7146E"/>
    <w:rsid w:val="00BD2BA0"/>
    <w:rsid w:val="00BD5695"/>
    <w:rsid w:val="00BD57B0"/>
    <w:rsid w:val="00BE2A4D"/>
    <w:rsid w:val="00BE4645"/>
    <w:rsid w:val="00BE6AC9"/>
    <w:rsid w:val="00BF1CF4"/>
    <w:rsid w:val="00C04E24"/>
    <w:rsid w:val="00C116B9"/>
    <w:rsid w:val="00C15981"/>
    <w:rsid w:val="00C21EFC"/>
    <w:rsid w:val="00C23816"/>
    <w:rsid w:val="00C36EC9"/>
    <w:rsid w:val="00C47F4D"/>
    <w:rsid w:val="00C5754E"/>
    <w:rsid w:val="00C61873"/>
    <w:rsid w:val="00C706B1"/>
    <w:rsid w:val="00CA1C42"/>
    <w:rsid w:val="00CA62CB"/>
    <w:rsid w:val="00CB0EA1"/>
    <w:rsid w:val="00CD5032"/>
    <w:rsid w:val="00CE21DE"/>
    <w:rsid w:val="00CE5554"/>
    <w:rsid w:val="00CE5E76"/>
    <w:rsid w:val="00CF0A07"/>
    <w:rsid w:val="00D46042"/>
    <w:rsid w:val="00D544A1"/>
    <w:rsid w:val="00D67360"/>
    <w:rsid w:val="00D9437A"/>
    <w:rsid w:val="00DA302B"/>
    <w:rsid w:val="00DA44C9"/>
    <w:rsid w:val="00DB4C1E"/>
    <w:rsid w:val="00E06B82"/>
    <w:rsid w:val="00E45889"/>
    <w:rsid w:val="00E56C85"/>
    <w:rsid w:val="00E72825"/>
    <w:rsid w:val="00E93405"/>
    <w:rsid w:val="00EA089C"/>
    <w:rsid w:val="00EA6027"/>
    <w:rsid w:val="00EB001B"/>
    <w:rsid w:val="00EC5BD2"/>
    <w:rsid w:val="00ED0B2D"/>
    <w:rsid w:val="00ED75AE"/>
    <w:rsid w:val="00F01459"/>
    <w:rsid w:val="00F055E6"/>
    <w:rsid w:val="00F26D65"/>
    <w:rsid w:val="00F30B10"/>
    <w:rsid w:val="00F51824"/>
    <w:rsid w:val="00F531E5"/>
    <w:rsid w:val="00F642FC"/>
    <w:rsid w:val="00F64705"/>
    <w:rsid w:val="00F8786E"/>
    <w:rsid w:val="00FA4BE9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87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27E40"/>
    <w:pPr>
      <w:keepNext/>
      <w:tabs>
        <w:tab w:val="num" w:pos="1800"/>
      </w:tabs>
      <w:spacing w:before="240" w:after="60"/>
      <w:ind w:left="1440"/>
      <w:outlineLvl w:val="2"/>
    </w:pPr>
    <w:rPr>
      <w:rFonts w:ascii="Tahoma" w:hAnsi="Tahoma" w:cs="Tahom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687B"/>
    <w:pPr>
      <w:framePr w:w="7200" w:h="946" w:hRule="exact" w:hSpace="144" w:wrap="around" w:vAnchor="text" w:hAnchor="margin" w:x="1657" w:y="16"/>
      <w:shd w:val="solid" w:color="FFFFFF" w:fill="FFFFFF"/>
    </w:pPr>
    <w:rPr>
      <w:i/>
      <w:iCs/>
      <w:sz w:val="16"/>
    </w:rPr>
  </w:style>
  <w:style w:type="paragraph" w:styleId="BodyText">
    <w:name w:val="Body Text"/>
    <w:basedOn w:val="Normal"/>
    <w:rsid w:val="0012687B"/>
    <w:rPr>
      <w:sz w:val="18"/>
    </w:rPr>
  </w:style>
  <w:style w:type="character" w:customStyle="1" w:styleId="headline101">
    <w:name w:val="headline_101"/>
    <w:basedOn w:val="DefaultParagraphFont"/>
    <w:rsid w:val="0012687B"/>
    <w:rPr>
      <w:b/>
      <w:bCs/>
      <w:sz w:val="20"/>
      <w:szCs w:val="20"/>
    </w:rPr>
  </w:style>
  <w:style w:type="table" w:styleId="TableGrid">
    <w:name w:val="Table Grid"/>
    <w:basedOn w:val="TableNormal"/>
    <w:rsid w:val="0054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D5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4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8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613"/>
  </w:style>
  <w:style w:type="character" w:styleId="Hyperlink">
    <w:name w:val="Hyperlink"/>
    <w:basedOn w:val="DefaultParagraphFont"/>
    <w:rsid w:val="00B7146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E40"/>
    <w:rPr>
      <w:rFonts w:ascii="Tahoma" w:hAnsi="Tahoma" w:cs="Tahoma"/>
      <w:b/>
      <w:bCs/>
      <w:color w:val="000000"/>
      <w:sz w:val="24"/>
      <w:szCs w:val="24"/>
    </w:rPr>
  </w:style>
  <w:style w:type="character" w:customStyle="1" w:styleId="auto-style61">
    <w:name w:val="auto-style61"/>
    <w:basedOn w:val="DefaultParagraphFont"/>
    <w:rsid w:val="00727E40"/>
    <w:rPr>
      <w:rFonts w:ascii="Tahoma" w:hAnsi="Tahoma" w:cs="Tahom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atson\Desktop\Mike's%20Stuff\Association\OHEA%20Documents\OHEA%20Stationary\OHEA%20Blank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OHEA Blank Memo</Template>
  <TotalTime>19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Caring Community Educating Every Student for Success –</vt:lpstr>
    </vt:vector>
  </TitlesOfParts>
  <Company>Oak Harbor School District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Caring Community Educating Every Student for Success –</dc:title>
  <dc:subject/>
  <dc:creator>mwatson</dc:creator>
  <cp:keywords/>
  <dc:description/>
  <cp:lastModifiedBy>pszalai</cp:lastModifiedBy>
  <cp:revision>6</cp:revision>
  <cp:lastPrinted>2008-12-15T20:33:00Z</cp:lastPrinted>
  <dcterms:created xsi:type="dcterms:W3CDTF">2011-08-16T21:17:00Z</dcterms:created>
  <dcterms:modified xsi:type="dcterms:W3CDTF">2013-03-07T14:40:00Z</dcterms:modified>
</cp:coreProperties>
</file>