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58" w:rsidRPr="00753EE2" w:rsidRDefault="00D44558" w:rsidP="00FD15A2">
      <w:pPr>
        <w:jc w:val="center"/>
        <w:rPr>
          <w:rFonts w:ascii="Times New Roman" w:hAnsi="Times New Roman" w:cs="Times New Roman"/>
          <w:b/>
          <w:sz w:val="28"/>
          <w:szCs w:val="28"/>
          <w:u w:val="single"/>
        </w:rPr>
      </w:pPr>
      <w:bookmarkStart w:id="0" w:name="_GoBack"/>
      <w:bookmarkEnd w:id="0"/>
      <w:r w:rsidRPr="00753EE2">
        <w:rPr>
          <w:rFonts w:ascii="Times New Roman" w:hAnsi="Times New Roman" w:cs="Times New Roman"/>
          <w:b/>
          <w:sz w:val="28"/>
          <w:szCs w:val="28"/>
          <w:u w:val="single"/>
        </w:rPr>
        <w:t>Administrator Summary of New OHEA CBA</w:t>
      </w:r>
    </w:p>
    <w:p w:rsidR="00D44558" w:rsidRPr="00753EE2" w:rsidRDefault="00D44558">
      <w:pPr>
        <w:rPr>
          <w:rFonts w:ascii="Times New Roman" w:hAnsi="Times New Roman" w:cs="Times New Roman"/>
          <w:b/>
          <w:sz w:val="28"/>
          <w:szCs w:val="28"/>
        </w:rPr>
      </w:pPr>
    </w:p>
    <w:p w:rsidR="00083853" w:rsidRPr="00753EE2" w:rsidRDefault="00D44558">
      <w:pPr>
        <w:rPr>
          <w:rFonts w:ascii="Times New Roman" w:hAnsi="Times New Roman" w:cs="Times New Roman"/>
          <w:b/>
          <w:sz w:val="28"/>
          <w:szCs w:val="28"/>
        </w:rPr>
      </w:pPr>
      <w:r w:rsidRPr="00753EE2">
        <w:rPr>
          <w:rFonts w:ascii="Times New Roman" w:hAnsi="Times New Roman" w:cs="Times New Roman"/>
          <w:b/>
          <w:sz w:val="28"/>
          <w:szCs w:val="28"/>
        </w:rPr>
        <w:t>September 1, 2013 to August 30, 2016= Three</w:t>
      </w:r>
      <w:r w:rsidR="003D3072" w:rsidRPr="00753EE2">
        <w:rPr>
          <w:rFonts w:ascii="Times New Roman" w:hAnsi="Times New Roman" w:cs="Times New Roman"/>
          <w:b/>
          <w:sz w:val="28"/>
          <w:szCs w:val="28"/>
        </w:rPr>
        <w:t xml:space="preserve"> Year</w:t>
      </w:r>
      <w:r w:rsidR="00593FC0" w:rsidRPr="00753EE2">
        <w:rPr>
          <w:rFonts w:ascii="Times New Roman" w:hAnsi="Times New Roman" w:cs="Times New Roman"/>
          <w:b/>
          <w:sz w:val="28"/>
          <w:szCs w:val="28"/>
        </w:rPr>
        <w:t xml:space="preserve"> Duration</w:t>
      </w:r>
    </w:p>
    <w:p w:rsidR="003D3072" w:rsidRPr="00753EE2" w:rsidRDefault="003D3072">
      <w:pPr>
        <w:rPr>
          <w:rFonts w:ascii="Times New Roman" w:hAnsi="Times New Roman" w:cs="Times New Roman"/>
          <w:sz w:val="28"/>
          <w:szCs w:val="28"/>
        </w:rPr>
      </w:pPr>
    </w:p>
    <w:p w:rsidR="00593FC0" w:rsidRPr="00753EE2" w:rsidRDefault="00FD15A2">
      <w:pPr>
        <w:rPr>
          <w:rFonts w:ascii="Times New Roman" w:hAnsi="Times New Roman" w:cs="Times New Roman"/>
          <w:b/>
          <w:sz w:val="28"/>
          <w:szCs w:val="28"/>
        </w:rPr>
      </w:pPr>
      <w:r>
        <w:rPr>
          <w:rFonts w:ascii="Times New Roman" w:hAnsi="Times New Roman" w:cs="Times New Roman"/>
          <w:b/>
          <w:sz w:val="28"/>
          <w:szCs w:val="28"/>
        </w:rPr>
        <w:t>5.5.5</w:t>
      </w:r>
      <w:r>
        <w:rPr>
          <w:rFonts w:ascii="Times New Roman" w:hAnsi="Times New Roman" w:cs="Times New Roman"/>
          <w:b/>
          <w:sz w:val="28"/>
          <w:szCs w:val="28"/>
        </w:rPr>
        <w:tab/>
      </w:r>
      <w:r w:rsidR="003D3072" w:rsidRPr="00753EE2">
        <w:rPr>
          <w:rFonts w:ascii="Times New Roman" w:hAnsi="Times New Roman" w:cs="Times New Roman"/>
          <w:b/>
          <w:sz w:val="28"/>
          <w:szCs w:val="28"/>
        </w:rPr>
        <w:t>Conference or Seminar Leave</w:t>
      </w:r>
    </w:p>
    <w:p w:rsidR="003D3072" w:rsidRPr="00753EE2" w:rsidRDefault="003D3072" w:rsidP="00593FC0">
      <w:pPr>
        <w:ind w:firstLine="720"/>
        <w:rPr>
          <w:rFonts w:ascii="Times New Roman" w:hAnsi="Times New Roman" w:cs="Times New Roman"/>
          <w:b/>
          <w:sz w:val="28"/>
          <w:szCs w:val="28"/>
        </w:rPr>
      </w:pPr>
      <w:r w:rsidRPr="00753EE2">
        <w:rPr>
          <w:rFonts w:ascii="Times New Roman" w:hAnsi="Times New Roman" w:cs="Times New Roman"/>
          <w:b/>
          <w:sz w:val="28"/>
          <w:szCs w:val="28"/>
        </w:rPr>
        <w:t>Effect:</w:t>
      </w:r>
      <w:r w:rsidRPr="00753EE2">
        <w:rPr>
          <w:rFonts w:ascii="Times New Roman" w:hAnsi="Times New Roman" w:cs="Times New Roman"/>
          <w:sz w:val="28"/>
          <w:szCs w:val="28"/>
        </w:rPr>
        <w:t xml:space="preserve"> Employees on leave do not pay for</w:t>
      </w:r>
      <w:r w:rsidR="007B2FB3" w:rsidRPr="00753EE2">
        <w:rPr>
          <w:rFonts w:ascii="Times New Roman" w:hAnsi="Times New Roman" w:cs="Times New Roman"/>
          <w:sz w:val="28"/>
          <w:szCs w:val="28"/>
        </w:rPr>
        <w:t xml:space="preserve"> </w:t>
      </w:r>
      <w:r w:rsidR="00D44558" w:rsidRPr="00753EE2">
        <w:rPr>
          <w:rFonts w:ascii="Times New Roman" w:hAnsi="Times New Roman" w:cs="Times New Roman"/>
          <w:sz w:val="28"/>
          <w:szCs w:val="28"/>
        </w:rPr>
        <w:t xml:space="preserve">their </w:t>
      </w:r>
      <w:r w:rsidRPr="00753EE2">
        <w:rPr>
          <w:rFonts w:ascii="Times New Roman" w:hAnsi="Times New Roman" w:cs="Times New Roman"/>
          <w:sz w:val="28"/>
          <w:szCs w:val="28"/>
        </w:rPr>
        <w:t>sub</w:t>
      </w:r>
      <w:r w:rsidR="00753EE2">
        <w:rPr>
          <w:rFonts w:ascii="Times New Roman" w:hAnsi="Times New Roman" w:cs="Times New Roman"/>
          <w:sz w:val="28"/>
          <w:szCs w:val="28"/>
        </w:rPr>
        <w:t>stitute</w:t>
      </w:r>
    </w:p>
    <w:p w:rsidR="003D3072" w:rsidRPr="00753EE2" w:rsidRDefault="003D3072" w:rsidP="00593FC0">
      <w:pPr>
        <w:ind w:left="720"/>
        <w:rPr>
          <w:rFonts w:ascii="Times New Roman" w:hAnsi="Times New Roman" w:cs="Times New Roman"/>
          <w:sz w:val="28"/>
          <w:szCs w:val="28"/>
        </w:rPr>
      </w:pPr>
      <w:r w:rsidRPr="00753EE2">
        <w:rPr>
          <w:rFonts w:ascii="Times New Roman" w:hAnsi="Times New Roman" w:cs="Times New Roman"/>
          <w:b/>
          <w:sz w:val="28"/>
          <w:szCs w:val="28"/>
        </w:rPr>
        <w:t>Comment:</w:t>
      </w:r>
      <w:r w:rsidRPr="00753EE2">
        <w:rPr>
          <w:rFonts w:ascii="Times New Roman" w:hAnsi="Times New Roman" w:cs="Times New Roman"/>
          <w:sz w:val="28"/>
          <w:szCs w:val="28"/>
        </w:rPr>
        <w:t xml:space="preserve"> In practice</w:t>
      </w:r>
      <w:r w:rsidR="00235C29">
        <w:rPr>
          <w:rFonts w:ascii="Times New Roman" w:hAnsi="Times New Roman" w:cs="Times New Roman"/>
          <w:sz w:val="28"/>
          <w:szCs w:val="28"/>
        </w:rPr>
        <w:t>,</w:t>
      </w:r>
      <w:r w:rsidRPr="00753EE2">
        <w:rPr>
          <w:rFonts w:ascii="Times New Roman" w:hAnsi="Times New Roman" w:cs="Times New Roman"/>
          <w:sz w:val="28"/>
          <w:szCs w:val="28"/>
        </w:rPr>
        <w:t xml:space="preserve"> employees haven’t had to pay</w:t>
      </w:r>
      <w:r w:rsidR="00593FC0" w:rsidRPr="00753EE2">
        <w:rPr>
          <w:rFonts w:ascii="Times New Roman" w:hAnsi="Times New Roman" w:cs="Times New Roman"/>
          <w:sz w:val="28"/>
          <w:szCs w:val="28"/>
        </w:rPr>
        <w:t xml:space="preserve"> when they attend professional development opportunities</w:t>
      </w:r>
      <w:r w:rsidR="009F588B" w:rsidRPr="00753EE2">
        <w:rPr>
          <w:rFonts w:ascii="Times New Roman" w:hAnsi="Times New Roman" w:cs="Times New Roman"/>
          <w:sz w:val="28"/>
          <w:szCs w:val="28"/>
        </w:rPr>
        <w:t>.</w:t>
      </w:r>
    </w:p>
    <w:p w:rsidR="003D3072" w:rsidRPr="00753EE2" w:rsidRDefault="003D3072">
      <w:pPr>
        <w:rPr>
          <w:rFonts w:ascii="Times New Roman" w:hAnsi="Times New Roman" w:cs="Times New Roman"/>
          <w:sz w:val="28"/>
          <w:szCs w:val="28"/>
        </w:rPr>
      </w:pPr>
    </w:p>
    <w:p w:rsidR="003D3072" w:rsidRPr="00753EE2" w:rsidRDefault="00FD15A2">
      <w:pPr>
        <w:rPr>
          <w:rFonts w:ascii="Times New Roman" w:hAnsi="Times New Roman" w:cs="Times New Roman"/>
          <w:b/>
          <w:sz w:val="28"/>
          <w:szCs w:val="28"/>
        </w:rPr>
      </w:pPr>
      <w:r>
        <w:rPr>
          <w:rFonts w:ascii="Times New Roman" w:hAnsi="Times New Roman" w:cs="Times New Roman"/>
          <w:b/>
          <w:sz w:val="28"/>
          <w:szCs w:val="28"/>
        </w:rPr>
        <w:t>6.3.1</w:t>
      </w:r>
      <w:r>
        <w:rPr>
          <w:rFonts w:ascii="Times New Roman" w:hAnsi="Times New Roman" w:cs="Times New Roman"/>
          <w:b/>
          <w:sz w:val="28"/>
          <w:szCs w:val="28"/>
        </w:rPr>
        <w:tab/>
      </w:r>
      <w:r w:rsidR="003D3072" w:rsidRPr="00753EE2">
        <w:rPr>
          <w:rFonts w:ascii="Times New Roman" w:hAnsi="Times New Roman" w:cs="Times New Roman"/>
          <w:b/>
          <w:sz w:val="28"/>
          <w:szCs w:val="28"/>
        </w:rPr>
        <w:t>SPDT</w:t>
      </w:r>
    </w:p>
    <w:p w:rsidR="003D3072" w:rsidRPr="00753EE2" w:rsidRDefault="003D3072">
      <w:pPr>
        <w:rPr>
          <w:rFonts w:ascii="Times New Roman" w:hAnsi="Times New Roman" w:cs="Times New Roman"/>
          <w:sz w:val="28"/>
          <w:szCs w:val="28"/>
        </w:rPr>
      </w:pPr>
      <w:r w:rsidRPr="00753EE2">
        <w:rPr>
          <w:rFonts w:ascii="Times New Roman" w:hAnsi="Times New Roman" w:cs="Times New Roman"/>
          <w:sz w:val="28"/>
          <w:szCs w:val="28"/>
        </w:rPr>
        <w:t xml:space="preserve">          </w:t>
      </w:r>
      <w:r w:rsidRPr="00753EE2">
        <w:rPr>
          <w:rFonts w:ascii="Times New Roman" w:hAnsi="Times New Roman" w:cs="Times New Roman"/>
          <w:b/>
          <w:sz w:val="28"/>
          <w:szCs w:val="28"/>
        </w:rPr>
        <w:t>Effect:</w:t>
      </w:r>
      <w:r w:rsidRPr="00753EE2">
        <w:rPr>
          <w:rFonts w:ascii="Times New Roman" w:hAnsi="Times New Roman" w:cs="Times New Roman"/>
          <w:sz w:val="28"/>
          <w:szCs w:val="28"/>
        </w:rPr>
        <w:t xml:space="preserve"> SPDT is employee initiated and verification is not required</w:t>
      </w:r>
    </w:p>
    <w:p w:rsidR="00AA4A0F" w:rsidRPr="00753EE2" w:rsidRDefault="003D3072" w:rsidP="00D44558">
      <w:pPr>
        <w:ind w:left="720"/>
        <w:rPr>
          <w:rFonts w:ascii="Times New Roman" w:hAnsi="Times New Roman" w:cs="Times New Roman"/>
          <w:sz w:val="28"/>
          <w:szCs w:val="28"/>
        </w:rPr>
      </w:pPr>
      <w:r w:rsidRPr="00753EE2">
        <w:rPr>
          <w:rFonts w:ascii="Times New Roman" w:hAnsi="Times New Roman" w:cs="Times New Roman"/>
          <w:b/>
          <w:sz w:val="28"/>
          <w:szCs w:val="28"/>
        </w:rPr>
        <w:t>Comment:</w:t>
      </w:r>
      <w:r w:rsidRPr="00753EE2">
        <w:rPr>
          <w:rFonts w:ascii="Times New Roman" w:hAnsi="Times New Roman" w:cs="Times New Roman"/>
          <w:sz w:val="28"/>
          <w:szCs w:val="28"/>
        </w:rPr>
        <w:t xml:space="preserve"> It is still assumed that </w:t>
      </w:r>
      <w:r w:rsidR="00AA4A0F" w:rsidRPr="00753EE2">
        <w:rPr>
          <w:rFonts w:ascii="Times New Roman" w:hAnsi="Times New Roman" w:cs="Times New Roman"/>
          <w:sz w:val="28"/>
          <w:szCs w:val="28"/>
        </w:rPr>
        <w:t>employees</w:t>
      </w:r>
      <w:r w:rsidRPr="00753EE2">
        <w:rPr>
          <w:rFonts w:ascii="Times New Roman" w:hAnsi="Times New Roman" w:cs="Times New Roman"/>
          <w:sz w:val="28"/>
          <w:szCs w:val="28"/>
        </w:rPr>
        <w:t xml:space="preserve"> complete 16 hours</w:t>
      </w:r>
      <w:r w:rsidR="00AA4A0F" w:rsidRPr="00753EE2">
        <w:rPr>
          <w:rFonts w:ascii="Times New Roman" w:hAnsi="Times New Roman" w:cs="Times New Roman"/>
          <w:sz w:val="28"/>
          <w:szCs w:val="28"/>
        </w:rPr>
        <w:t xml:space="preserve"> of professional </w:t>
      </w:r>
      <w:r w:rsidR="00D44558" w:rsidRPr="00753EE2">
        <w:rPr>
          <w:rFonts w:ascii="Times New Roman" w:hAnsi="Times New Roman" w:cs="Times New Roman"/>
          <w:sz w:val="28"/>
          <w:szCs w:val="28"/>
        </w:rPr>
        <w:t xml:space="preserve">development and are compensated for it. This can be district initiated such as T3 participation, extended PLC work, or other professional development in support of improved student achievement. </w:t>
      </w:r>
    </w:p>
    <w:p w:rsidR="00AA4A0F" w:rsidRPr="00753EE2" w:rsidRDefault="00AA4A0F">
      <w:pPr>
        <w:rPr>
          <w:rFonts w:ascii="Times New Roman" w:hAnsi="Times New Roman" w:cs="Times New Roman"/>
          <w:sz w:val="28"/>
          <w:szCs w:val="28"/>
        </w:rPr>
      </w:pPr>
    </w:p>
    <w:p w:rsidR="00AA4A0F" w:rsidRPr="00753EE2" w:rsidRDefault="00FD15A2">
      <w:pPr>
        <w:rPr>
          <w:rFonts w:ascii="Times New Roman" w:hAnsi="Times New Roman" w:cs="Times New Roman"/>
          <w:b/>
          <w:sz w:val="28"/>
          <w:szCs w:val="28"/>
        </w:rPr>
      </w:pPr>
      <w:r>
        <w:rPr>
          <w:rFonts w:ascii="Times New Roman" w:hAnsi="Times New Roman" w:cs="Times New Roman"/>
          <w:b/>
          <w:sz w:val="28"/>
          <w:szCs w:val="28"/>
        </w:rPr>
        <w:t>6.3.2</w:t>
      </w:r>
      <w:r>
        <w:rPr>
          <w:rFonts w:ascii="Times New Roman" w:hAnsi="Times New Roman" w:cs="Times New Roman"/>
          <w:b/>
          <w:sz w:val="28"/>
          <w:szCs w:val="28"/>
        </w:rPr>
        <w:tab/>
      </w:r>
      <w:r w:rsidR="00AA4A0F" w:rsidRPr="00753EE2">
        <w:rPr>
          <w:rFonts w:ascii="Times New Roman" w:hAnsi="Times New Roman" w:cs="Times New Roman"/>
          <w:b/>
          <w:sz w:val="28"/>
          <w:szCs w:val="28"/>
        </w:rPr>
        <w:t>Staff Start Up</w:t>
      </w:r>
    </w:p>
    <w:p w:rsidR="00AA4A0F" w:rsidRPr="00753EE2" w:rsidRDefault="00AA4A0F" w:rsidP="00FD15A2">
      <w:pPr>
        <w:ind w:left="720"/>
        <w:rPr>
          <w:rFonts w:ascii="Times New Roman" w:hAnsi="Times New Roman" w:cs="Times New Roman"/>
          <w:sz w:val="28"/>
          <w:szCs w:val="28"/>
        </w:rPr>
      </w:pPr>
      <w:r w:rsidRPr="00753EE2">
        <w:rPr>
          <w:rFonts w:ascii="Times New Roman" w:hAnsi="Times New Roman" w:cs="Times New Roman"/>
          <w:b/>
          <w:sz w:val="28"/>
          <w:szCs w:val="28"/>
        </w:rPr>
        <w:t>Effect:</w:t>
      </w:r>
      <w:r w:rsidRPr="00753EE2">
        <w:rPr>
          <w:rFonts w:ascii="Times New Roman" w:hAnsi="Times New Roman" w:cs="Times New Roman"/>
          <w:sz w:val="28"/>
          <w:szCs w:val="28"/>
        </w:rPr>
        <w:t xml:space="preserve">  Day before </w:t>
      </w:r>
      <w:r w:rsidR="00794296" w:rsidRPr="00753EE2">
        <w:rPr>
          <w:rFonts w:ascii="Times New Roman" w:hAnsi="Times New Roman" w:cs="Times New Roman"/>
          <w:sz w:val="28"/>
          <w:szCs w:val="28"/>
        </w:rPr>
        <w:t>students</w:t>
      </w:r>
      <w:r w:rsidR="007B2FB3" w:rsidRPr="00753EE2">
        <w:rPr>
          <w:rFonts w:ascii="Times New Roman" w:hAnsi="Times New Roman" w:cs="Times New Roman"/>
          <w:sz w:val="28"/>
          <w:szCs w:val="28"/>
        </w:rPr>
        <w:t xml:space="preserve"> start</w:t>
      </w:r>
      <w:r w:rsidR="00794296" w:rsidRPr="00753EE2">
        <w:rPr>
          <w:rFonts w:ascii="Times New Roman" w:hAnsi="Times New Roman" w:cs="Times New Roman"/>
          <w:sz w:val="28"/>
          <w:szCs w:val="28"/>
        </w:rPr>
        <w:t xml:space="preserve"> is employee controlled for length of contract</w:t>
      </w:r>
    </w:p>
    <w:p w:rsidR="00794296" w:rsidRPr="00753EE2" w:rsidRDefault="00794296" w:rsidP="00D44558">
      <w:pPr>
        <w:ind w:left="720"/>
        <w:rPr>
          <w:rFonts w:ascii="Times New Roman" w:hAnsi="Times New Roman" w:cs="Times New Roman"/>
          <w:sz w:val="28"/>
          <w:szCs w:val="28"/>
        </w:rPr>
      </w:pPr>
      <w:r w:rsidRPr="00753EE2">
        <w:rPr>
          <w:rFonts w:ascii="Times New Roman" w:hAnsi="Times New Roman" w:cs="Times New Roman"/>
          <w:b/>
          <w:sz w:val="28"/>
          <w:szCs w:val="28"/>
        </w:rPr>
        <w:t>Comment:</w:t>
      </w:r>
      <w:r w:rsidRPr="00753EE2">
        <w:rPr>
          <w:rFonts w:ascii="Times New Roman" w:hAnsi="Times New Roman" w:cs="Times New Roman"/>
          <w:sz w:val="28"/>
          <w:szCs w:val="28"/>
        </w:rPr>
        <w:t xml:space="preserve"> Continues current schedule.</w:t>
      </w:r>
      <w:r w:rsidR="00D44558" w:rsidRPr="00753EE2">
        <w:rPr>
          <w:rFonts w:ascii="Times New Roman" w:hAnsi="Times New Roman" w:cs="Times New Roman"/>
          <w:sz w:val="28"/>
          <w:szCs w:val="28"/>
        </w:rPr>
        <w:t xml:space="preserve"> In extenuating circumstances due to an emergency or medical situation, this day may be made up in September through communication with a supervisor.</w:t>
      </w:r>
    </w:p>
    <w:p w:rsidR="00794296" w:rsidRPr="00753EE2" w:rsidRDefault="00794296">
      <w:pPr>
        <w:rPr>
          <w:rFonts w:ascii="Times New Roman" w:hAnsi="Times New Roman" w:cs="Times New Roman"/>
          <w:sz w:val="28"/>
          <w:szCs w:val="28"/>
        </w:rPr>
      </w:pPr>
    </w:p>
    <w:p w:rsidR="00794296" w:rsidRPr="00753EE2" w:rsidRDefault="00FD15A2">
      <w:pPr>
        <w:rPr>
          <w:rFonts w:ascii="Times New Roman" w:hAnsi="Times New Roman" w:cs="Times New Roman"/>
          <w:b/>
          <w:sz w:val="28"/>
          <w:szCs w:val="28"/>
        </w:rPr>
      </w:pPr>
      <w:r>
        <w:rPr>
          <w:rFonts w:ascii="Times New Roman" w:hAnsi="Times New Roman" w:cs="Times New Roman"/>
          <w:b/>
          <w:sz w:val="28"/>
          <w:szCs w:val="28"/>
        </w:rPr>
        <w:t>6.3.3</w:t>
      </w:r>
      <w:r>
        <w:rPr>
          <w:rFonts w:ascii="Times New Roman" w:hAnsi="Times New Roman" w:cs="Times New Roman"/>
          <w:b/>
          <w:sz w:val="28"/>
          <w:szCs w:val="28"/>
        </w:rPr>
        <w:tab/>
      </w:r>
      <w:r w:rsidR="00794296" w:rsidRPr="00753EE2">
        <w:rPr>
          <w:rFonts w:ascii="Times New Roman" w:hAnsi="Times New Roman" w:cs="Times New Roman"/>
          <w:b/>
          <w:sz w:val="28"/>
          <w:szCs w:val="28"/>
        </w:rPr>
        <w:t>End of First Semester</w:t>
      </w:r>
    </w:p>
    <w:p w:rsidR="00794296" w:rsidRPr="00753EE2" w:rsidRDefault="00794296" w:rsidP="007B2FB3">
      <w:pPr>
        <w:ind w:left="720"/>
        <w:rPr>
          <w:rFonts w:ascii="Times New Roman" w:hAnsi="Times New Roman" w:cs="Times New Roman"/>
          <w:sz w:val="28"/>
          <w:szCs w:val="28"/>
        </w:rPr>
      </w:pPr>
      <w:r w:rsidRPr="00753EE2">
        <w:rPr>
          <w:rFonts w:ascii="Times New Roman" w:hAnsi="Times New Roman" w:cs="Times New Roman"/>
          <w:b/>
          <w:sz w:val="28"/>
          <w:szCs w:val="28"/>
        </w:rPr>
        <w:t>Effect:</w:t>
      </w:r>
      <w:r w:rsidRPr="00753EE2">
        <w:rPr>
          <w:rFonts w:ascii="Times New Roman" w:hAnsi="Times New Roman" w:cs="Times New Roman"/>
          <w:sz w:val="28"/>
          <w:szCs w:val="28"/>
        </w:rPr>
        <w:t xml:space="preserve">  Create</w:t>
      </w:r>
      <w:r w:rsidR="00753EE2">
        <w:rPr>
          <w:rFonts w:ascii="Times New Roman" w:hAnsi="Times New Roman" w:cs="Times New Roman"/>
          <w:sz w:val="28"/>
          <w:szCs w:val="28"/>
        </w:rPr>
        <w:t>s</w:t>
      </w:r>
      <w:r w:rsidRPr="00753EE2">
        <w:rPr>
          <w:rFonts w:ascii="Times New Roman" w:hAnsi="Times New Roman" w:cs="Times New Roman"/>
          <w:sz w:val="28"/>
          <w:szCs w:val="28"/>
        </w:rPr>
        <w:t xml:space="preserve"> a</w:t>
      </w:r>
      <w:r w:rsidR="007B2FB3" w:rsidRPr="00753EE2">
        <w:rPr>
          <w:rFonts w:ascii="Times New Roman" w:hAnsi="Times New Roman" w:cs="Times New Roman"/>
          <w:sz w:val="28"/>
          <w:szCs w:val="28"/>
        </w:rPr>
        <w:t>n optional</w:t>
      </w:r>
      <w:r w:rsidRPr="00753EE2">
        <w:rPr>
          <w:rFonts w:ascii="Times New Roman" w:hAnsi="Times New Roman" w:cs="Times New Roman"/>
          <w:sz w:val="28"/>
          <w:szCs w:val="28"/>
        </w:rPr>
        <w:t xml:space="preserve"> non-student workday</w:t>
      </w:r>
      <w:r w:rsidR="007B2FB3" w:rsidRPr="00753EE2">
        <w:rPr>
          <w:rFonts w:ascii="Times New Roman" w:hAnsi="Times New Roman" w:cs="Times New Roman"/>
          <w:sz w:val="28"/>
          <w:szCs w:val="28"/>
        </w:rPr>
        <w:t xml:space="preserve"> for teachers</w:t>
      </w:r>
      <w:r w:rsidRPr="00753EE2">
        <w:rPr>
          <w:rFonts w:ascii="Times New Roman" w:hAnsi="Times New Roman" w:cs="Times New Roman"/>
          <w:sz w:val="28"/>
          <w:szCs w:val="28"/>
        </w:rPr>
        <w:t xml:space="preserve"> between semesters and creates an added student day in</w:t>
      </w:r>
      <w:r w:rsidR="007B2FB3" w:rsidRPr="00753EE2">
        <w:rPr>
          <w:rFonts w:ascii="Times New Roman" w:hAnsi="Times New Roman" w:cs="Times New Roman"/>
          <w:sz w:val="28"/>
          <w:szCs w:val="28"/>
        </w:rPr>
        <w:t xml:space="preserve"> June. </w:t>
      </w:r>
    </w:p>
    <w:p w:rsidR="00794296" w:rsidRPr="00753EE2" w:rsidRDefault="00794296" w:rsidP="007B2FB3">
      <w:pPr>
        <w:ind w:left="720"/>
        <w:rPr>
          <w:rFonts w:ascii="Times New Roman" w:hAnsi="Times New Roman" w:cs="Times New Roman"/>
          <w:sz w:val="28"/>
          <w:szCs w:val="28"/>
        </w:rPr>
      </w:pPr>
      <w:r w:rsidRPr="00753EE2">
        <w:rPr>
          <w:rFonts w:ascii="Times New Roman" w:hAnsi="Times New Roman" w:cs="Times New Roman"/>
          <w:b/>
          <w:sz w:val="28"/>
          <w:szCs w:val="28"/>
        </w:rPr>
        <w:t>Comment:</w:t>
      </w:r>
      <w:r w:rsidR="007B2FB3" w:rsidRPr="00753EE2">
        <w:rPr>
          <w:rFonts w:ascii="Times New Roman" w:hAnsi="Times New Roman" w:cs="Times New Roman"/>
          <w:sz w:val="28"/>
          <w:szCs w:val="28"/>
        </w:rPr>
        <w:t xml:space="preserve">  Optional work day but no leave allowed so no work=no pay. </w:t>
      </w:r>
      <w:r w:rsidR="00753EE2">
        <w:rPr>
          <w:rFonts w:ascii="Times New Roman" w:hAnsi="Times New Roman" w:cs="Times New Roman"/>
          <w:sz w:val="28"/>
          <w:szCs w:val="28"/>
        </w:rPr>
        <w:t>(Note:</w:t>
      </w:r>
      <w:r w:rsidR="00FD15A2">
        <w:rPr>
          <w:rFonts w:ascii="Times New Roman" w:hAnsi="Times New Roman" w:cs="Times New Roman"/>
          <w:sz w:val="28"/>
          <w:szCs w:val="28"/>
        </w:rPr>
        <w:t xml:space="preserve"> </w:t>
      </w:r>
      <w:r w:rsidR="007B2FB3" w:rsidRPr="00753EE2">
        <w:rPr>
          <w:rFonts w:ascii="Times New Roman" w:hAnsi="Times New Roman" w:cs="Times New Roman"/>
          <w:sz w:val="28"/>
          <w:szCs w:val="28"/>
        </w:rPr>
        <w:t>Not a work day for 176 day classified instructional staff</w:t>
      </w:r>
      <w:r w:rsidR="00753EE2">
        <w:rPr>
          <w:rFonts w:ascii="Times New Roman" w:hAnsi="Times New Roman" w:cs="Times New Roman"/>
          <w:sz w:val="28"/>
          <w:szCs w:val="28"/>
        </w:rPr>
        <w:t>)</w:t>
      </w:r>
    </w:p>
    <w:p w:rsidR="00794296" w:rsidRPr="00753EE2" w:rsidRDefault="00794296" w:rsidP="00794296">
      <w:pPr>
        <w:rPr>
          <w:rFonts w:ascii="Times New Roman" w:hAnsi="Times New Roman" w:cs="Times New Roman"/>
          <w:sz w:val="28"/>
          <w:szCs w:val="28"/>
        </w:rPr>
      </w:pPr>
    </w:p>
    <w:p w:rsidR="00794296" w:rsidRPr="00753EE2" w:rsidRDefault="00794296" w:rsidP="00794296">
      <w:pPr>
        <w:rPr>
          <w:rFonts w:ascii="Times New Roman" w:hAnsi="Times New Roman" w:cs="Times New Roman"/>
          <w:b/>
          <w:sz w:val="28"/>
          <w:szCs w:val="28"/>
        </w:rPr>
      </w:pPr>
      <w:r w:rsidRPr="00753EE2">
        <w:rPr>
          <w:rFonts w:ascii="Times New Roman" w:hAnsi="Times New Roman" w:cs="Times New Roman"/>
          <w:b/>
          <w:sz w:val="28"/>
          <w:szCs w:val="28"/>
        </w:rPr>
        <w:t>6.3.4</w:t>
      </w:r>
      <w:r w:rsidR="001F3B87" w:rsidRPr="00753EE2">
        <w:rPr>
          <w:rFonts w:ascii="Times New Roman" w:hAnsi="Times New Roman" w:cs="Times New Roman"/>
          <w:b/>
          <w:sz w:val="28"/>
          <w:szCs w:val="28"/>
        </w:rPr>
        <w:t xml:space="preserve">   </w:t>
      </w:r>
      <w:r w:rsidRPr="00753EE2">
        <w:rPr>
          <w:rFonts w:ascii="Times New Roman" w:hAnsi="Times New Roman" w:cs="Times New Roman"/>
          <w:b/>
          <w:sz w:val="28"/>
          <w:szCs w:val="28"/>
        </w:rPr>
        <w:t>Professional Activity Days</w:t>
      </w:r>
      <w:r w:rsidR="00753EE2">
        <w:rPr>
          <w:rFonts w:ascii="Times New Roman" w:hAnsi="Times New Roman" w:cs="Times New Roman"/>
          <w:b/>
          <w:sz w:val="28"/>
          <w:szCs w:val="28"/>
        </w:rPr>
        <w:t xml:space="preserve"> and </w:t>
      </w:r>
      <w:r w:rsidR="00AC76B7" w:rsidRPr="00753EE2">
        <w:rPr>
          <w:rFonts w:ascii="Times New Roman" w:hAnsi="Times New Roman" w:cs="Times New Roman"/>
          <w:b/>
          <w:sz w:val="28"/>
          <w:szCs w:val="28"/>
        </w:rPr>
        <w:t>6.3.5 PLC Time</w:t>
      </w:r>
    </w:p>
    <w:p w:rsidR="009017BB" w:rsidRPr="00753EE2" w:rsidRDefault="00794296" w:rsidP="00794296">
      <w:pPr>
        <w:rPr>
          <w:rFonts w:ascii="Times New Roman" w:hAnsi="Times New Roman" w:cs="Times New Roman"/>
          <w:b/>
          <w:sz w:val="28"/>
          <w:szCs w:val="28"/>
        </w:rPr>
      </w:pPr>
      <w:r w:rsidRPr="00753EE2">
        <w:rPr>
          <w:rFonts w:ascii="Times New Roman" w:hAnsi="Times New Roman" w:cs="Times New Roman"/>
          <w:b/>
          <w:sz w:val="28"/>
          <w:szCs w:val="28"/>
        </w:rPr>
        <w:tab/>
      </w:r>
      <w:r w:rsidR="009017BB" w:rsidRPr="00753EE2">
        <w:rPr>
          <w:rFonts w:ascii="Times New Roman" w:hAnsi="Times New Roman" w:cs="Times New Roman"/>
          <w:b/>
          <w:sz w:val="28"/>
          <w:szCs w:val="28"/>
        </w:rPr>
        <w:t xml:space="preserve">     Year                   Days                   PLC</w:t>
      </w:r>
    </w:p>
    <w:tbl>
      <w:tblPr>
        <w:tblStyle w:val="TableGrid"/>
        <w:tblW w:w="0" w:type="auto"/>
        <w:tblInd w:w="737" w:type="dxa"/>
        <w:tblLook w:val="04A0" w:firstRow="1" w:lastRow="0" w:firstColumn="1" w:lastColumn="0" w:noHBand="0" w:noVBand="1"/>
      </w:tblPr>
      <w:tblGrid>
        <w:gridCol w:w="1819"/>
        <w:gridCol w:w="1819"/>
        <w:gridCol w:w="1819"/>
      </w:tblGrid>
      <w:tr w:rsidR="009017BB" w:rsidRPr="00753EE2" w:rsidTr="009017BB">
        <w:trPr>
          <w:trHeight w:val="322"/>
        </w:trPr>
        <w:tc>
          <w:tcPr>
            <w:tcW w:w="1819" w:type="dxa"/>
          </w:tcPr>
          <w:p w:rsidR="009017BB" w:rsidRPr="00753EE2" w:rsidRDefault="009017BB" w:rsidP="009017BB">
            <w:pPr>
              <w:jc w:val="center"/>
              <w:rPr>
                <w:rFonts w:ascii="Times New Roman" w:hAnsi="Times New Roman" w:cs="Times New Roman"/>
                <w:b/>
                <w:sz w:val="28"/>
                <w:szCs w:val="28"/>
              </w:rPr>
            </w:pPr>
            <w:r w:rsidRPr="00753EE2">
              <w:rPr>
                <w:rFonts w:ascii="Times New Roman" w:hAnsi="Times New Roman" w:cs="Times New Roman"/>
                <w:b/>
                <w:sz w:val="28"/>
                <w:szCs w:val="28"/>
              </w:rPr>
              <w:t>2013-2014</w:t>
            </w:r>
          </w:p>
        </w:tc>
        <w:tc>
          <w:tcPr>
            <w:tcW w:w="1819" w:type="dxa"/>
          </w:tcPr>
          <w:p w:rsidR="009017BB" w:rsidRPr="00753EE2" w:rsidRDefault="009017BB" w:rsidP="009017BB">
            <w:pPr>
              <w:jc w:val="center"/>
              <w:rPr>
                <w:rFonts w:ascii="Times New Roman" w:hAnsi="Times New Roman" w:cs="Times New Roman"/>
                <w:b/>
                <w:sz w:val="28"/>
                <w:szCs w:val="28"/>
              </w:rPr>
            </w:pPr>
            <w:r w:rsidRPr="00753EE2">
              <w:rPr>
                <w:rFonts w:ascii="Times New Roman" w:hAnsi="Times New Roman" w:cs="Times New Roman"/>
                <w:b/>
                <w:sz w:val="28"/>
                <w:szCs w:val="28"/>
              </w:rPr>
              <w:t>2</w:t>
            </w:r>
          </w:p>
        </w:tc>
        <w:tc>
          <w:tcPr>
            <w:tcW w:w="1819" w:type="dxa"/>
          </w:tcPr>
          <w:p w:rsidR="009017BB" w:rsidRPr="00753EE2" w:rsidRDefault="009017BB" w:rsidP="009017BB">
            <w:pPr>
              <w:jc w:val="center"/>
              <w:rPr>
                <w:rFonts w:ascii="Times New Roman" w:hAnsi="Times New Roman" w:cs="Times New Roman"/>
                <w:b/>
                <w:sz w:val="28"/>
                <w:szCs w:val="28"/>
              </w:rPr>
            </w:pPr>
            <w:r w:rsidRPr="00753EE2">
              <w:rPr>
                <w:rFonts w:ascii="Times New Roman" w:hAnsi="Times New Roman" w:cs="Times New Roman"/>
                <w:b/>
                <w:sz w:val="28"/>
                <w:szCs w:val="28"/>
              </w:rPr>
              <w:t>0</w:t>
            </w:r>
          </w:p>
        </w:tc>
      </w:tr>
      <w:tr w:rsidR="009017BB" w:rsidRPr="00753EE2" w:rsidTr="009017BB">
        <w:trPr>
          <w:trHeight w:val="344"/>
        </w:trPr>
        <w:tc>
          <w:tcPr>
            <w:tcW w:w="1819" w:type="dxa"/>
          </w:tcPr>
          <w:p w:rsidR="009017BB" w:rsidRPr="00753EE2" w:rsidRDefault="009017BB" w:rsidP="009017BB">
            <w:pPr>
              <w:jc w:val="center"/>
              <w:rPr>
                <w:rFonts w:ascii="Times New Roman" w:hAnsi="Times New Roman" w:cs="Times New Roman"/>
                <w:b/>
                <w:sz w:val="28"/>
                <w:szCs w:val="28"/>
              </w:rPr>
            </w:pPr>
            <w:r w:rsidRPr="00753EE2">
              <w:rPr>
                <w:rFonts w:ascii="Times New Roman" w:hAnsi="Times New Roman" w:cs="Times New Roman"/>
                <w:b/>
                <w:sz w:val="28"/>
                <w:szCs w:val="28"/>
              </w:rPr>
              <w:t>2014-2015</w:t>
            </w:r>
          </w:p>
        </w:tc>
        <w:tc>
          <w:tcPr>
            <w:tcW w:w="1819" w:type="dxa"/>
          </w:tcPr>
          <w:p w:rsidR="009017BB" w:rsidRPr="00753EE2" w:rsidRDefault="009017BB" w:rsidP="009017BB">
            <w:pPr>
              <w:jc w:val="center"/>
              <w:rPr>
                <w:rFonts w:ascii="Times New Roman" w:hAnsi="Times New Roman" w:cs="Times New Roman"/>
                <w:b/>
                <w:sz w:val="28"/>
                <w:szCs w:val="28"/>
              </w:rPr>
            </w:pPr>
            <w:r w:rsidRPr="00753EE2">
              <w:rPr>
                <w:rFonts w:ascii="Times New Roman" w:hAnsi="Times New Roman" w:cs="Times New Roman"/>
                <w:b/>
                <w:sz w:val="28"/>
                <w:szCs w:val="28"/>
              </w:rPr>
              <w:t>2</w:t>
            </w:r>
          </w:p>
        </w:tc>
        <w:tc>
          <w:tcPr>
            <w:tcW w:w="1819" w:type="dxa"/>
          </w:tcPr>
          <w:p w:rsidR="009017BB" w:rsidRPr="00753EE2" w:rsidRDefault="009017BB" w:rsidP="009017BB">
            <w:pPr>
              <w:jc w:val="center"/>
              <w:rPr>
                <w:rFonts w:ascii="Times New Roman" w:hAnsi="Times New Roman" w:cs="Times New Roman"/>
                <w:b/>
                <w:sz w:val="28"/>
                <w:szCs w:val="28"/>
              </w:rPr>
            </w:pPr>
            <w:r w:rsidRPr="00753EE2">
              <w:rPr>
                <w:rFonts w:ascii="Times New Roman" w:hAnsi="Times New Roman" w:cs="Times New Roman"/>
                <w:b/>
                <w:sz w:val="28"/>
                <w:szCs w:val="28"/>
              </w:rPr>
              <w:t>1</w:t>
            </w:r>
          </w:p>
        </w:tc>
      </w:tr>
      <w:tr w:rsidR="009017BB" w:rsidRPr="00753EE2" w:rsidTr="009017BB">
        <w:trPr>
          <w:trHeight w:val="344"/>
        </w:trPr>
        <w:tc>
          <w:tcPr>
            <w:tcW w:w="1819" w:type="dxa"/>
          </w:tcPr>
          <w:p w:rsidR="009017BB" w:rsidRPr="00753EE2" w:rsidRDefault="009017BB" w:rsidP="009017BB">
            <w:pPr>
              <w:jc w:val="center"/>
              <w:rPr>
                <w:rFonts w:ascii="Times New Roman" w:hAnsi="Times New Roman" w:cs="Times New Roman"/>
                <w:b/>
                <w:sz w:val="28"/>
                <w:szCs w:val="28"/>
              </w:rPr>
            </w:pPr>
            <w:r w:rsidRPr="00753EE2">
              <w:rPr>
                <w:rFonts w:ascii="Times New Roman" w:hAnsi="Times New Roman" w:cs="Times New Roman"/>
                <w:b/>
                <w:sz w:val="28"/>
                <w:szCs w:val="28"/>
              </w:rPr>
              <w:t>2015-2016</w:t>
            </w:r>
          </w:p>
        </w:tc>
        <w:tc>
          <w:tcPr>
            <w:tcW w:w="1819" w:type="dxa"/>
          </w:tcPr>
          <w:p w:rsidR="009017BB" w:rsidRPr="00753EE2" w:rsidRDefault="009017BB" w:rsidP="009017BB">
            <w:pPr>
              <w:jc w:val="center"/>
              <w:rPr>
                <w:rFonts w:ascii="Times New Roman" w:hAnsi="Times New Roman" w:cs="Times New Roman"/>
                <w:b/>
                <w:sz w:val="28"/>
                <w:szCs w:val="28"/>
              </w:rPr>
            </w:pPr>
            <w:r w:rsidRPr="00753EE2">
              <w:rPr>
                <w:rFonts w:ascii="Times New Roman" w:hAnsi="Times New Roman" w:cs="Times New Roman"/>
                <w:b/>
                <w:sz w:val="28"/>
                <w:szCs w:val="28"/>
              </w:rPr>
              <w:t>3.5</w:t>
            </w:r>
          </w:p>
        </w:tc>
        <w:tc>
          <w:tcPr>
            <w:tcW w:w="1819" w:type="dxa"/>
          </w:tcPr>
          <w:p w:rsidR="009017BB" w:rsidRPr="00753EE2" w:rsidRDefault="009017BB" w:rsidP="009017BB">
            <w:pPr>
              <w:jc w:val="center"/>
              <w:rPr>
                <w:rFonts w:ascii="Times New Roman" w:hAnsi="Times New Roman" w:cs="Times New Roman"/>
                <w:b/>
                <w:sz w:val="28"/>
                <w:szCs w:val="28"/>
              </w:rPr>
            </w:pPr>
            <w:r w:rsidRPr="00753EE2">
              <w:rPr>
                <w:rFonts w:ascii="Times New Roman" w:hAnsi="Times New Roman" w:cs="Times New Roman"/>
                <w:b/>
                <w:sz w:val="28"/>
                <w:szCs w:val="28"/>
              </w:rPr>
              <w:t>1.5</w:t>
            </w:r>
          </w:p>
        </w:tc>
      </w:tr>
    </w:tbl>
    <w:p w:rsidR="00753EE2" w:rsidRDefault="00753EE2" w:rsidP="00AC6A32">
      <w:pPr>
        <w:widowControl w:val="0"/>
        <w:autoSpaceDE w:val="0"/>
        <w:autoSpaceDN w:val="0"/>
        <w:adjustRightInd w:val="0"/>
        <w:rPr>
          <w:rFonts w:ascii="Times New Roman" w:hAnsi="Times New Roman" w:cs="Times New Roman"/>
          <w:b/>
          <w:sz w:val="28"/>
          <w:szCs w:val="28"/>
        </w:rPr>
      </w:pPr>
    </w:p>
    <w:p w:rsidR="00AC6A32" w:rsidRPr="00753EE2" w:rsidRDefault="00AC76B7" w:rsidP="004A77E6">
      <w:pPr>
        <w:widowControl w:val="0"/>
        <w:autoSpaceDE w:val="0"/>
        <w:autoSpaceDN w:val="0"/>
        <w:adjustRightInd w:val="0"/>
        <w:ind w:left="720"/>
        <w:rPr>
          <w:rFonts w:cs="Arial"/>
          <w:i/>
          <w:sz w:val="28"/>
          <w:szCs w:val="28"/>
        </w:rPr>
      </w:pPr>
      <w:r w:rsidRPr="00753EE2">
        <w:rPr>
          <w:rFonts w:ascii="Times New Roman" w:hAnsi="Times New Roman" w:cs="Times New Roman"/>
          <w:b/>
          <w:sz w:val="28"/>
          <w:szCs w:val="28"/>
        </w:rPr>
        <w:t>Effect:</w:t>
      </w:r>
      <w:r w:rsidR="00AC6A32" w:rsidRPr="00753EE2">
        <w:rPr>
          <w:rFonts w:ascii="Times New Roman" w:hAnsi="Times New Roman" w:cs="Times New Roman"/>
          <w:b/>
          <w:sz w:val="28"/>
          <w:szCs w:val="28"/>
        </w:rPr>
        <w:t xml:space="preserve"> </w:t>
      </w:r>
      <w:r w:rsidR="00FD15A2">
        <w:rPr>
          <w:rFonts w:ascii="Times New Roman" w:hAnsi="Times New Roman" w:cs="Times New Roman"/>
          <w:b/>
          <w:sz w:val="28"/>
          <w:szCs w:val="28"/>
        </w:rPr>
        <w:t xml:space="preserve"> </w:t>
      </w:r>
      <w:r w:rsidR="00AC6A32" w:rsidRPr="00753EE2">
        <w:rPr>
          <w:rFonts w:ascii="Times New Roman" w:hAnsi="Times New Roman" w:cs="Times New Roman"/>
          <w:sz w:val="28"/>
          <w:szCs w:val="28"/>
        </w:rPr>
        <w:t>This provides paid time for teachers to complete the following activities outside their contracted day. These are recogn</w:t>
      </w:r>
      <w:r w:rsidR="004A77E6">
        <w:rPr>
          <w:rFonts w:ascii="Times New Roman" w:hAnsi="Times New Roman" w:cs="Times New Roman"/>
          <w:sz w:val="28"/>
          <w:szCs w:val="28"/>
        </w:rPr>
        <w:t>ized as professional activities:</w:t>
      </w:r>
    </w:p>
    <w:p w:rsidR="00AC6A32" w:rsidRPr="00753EE2" w:rsidRDefault="00AC6A32" w:rsidP="00AC6A32">
      <w:pPr>
        <w:widowControl w:val="0"/>
        <w:numPr>
          <w:ilvl w:val="0"/>
          <w:numId w:val="1"/>
        </w:numPr>
        <w:autoSpaceDE w:val="0"/>
        <w:autoSpaceDN w:val="0"/>
        <w:adjustRightInd w:val="0"/>
        <w:ind w:left="1800" w:hanging="360"/>
        <w:rPr>
          <w:rFonts w:ascii="Times New Roman" w:hAnsi="Times New Roman" w:cs="Times New Roman"/>
          <w:sz w:val="28"/>
          <w:szCs w:val="28"/>
        </w:rPr>
      </w:pPr>
      <w:r w:rsidRPr="00753EE2">
        <w:rPr>
          <w:rFonts w:ascii="Times New Roman" w:hAnsi="Times New Roman" w:cs="Times New Roman"/>
          <w:sz w:val="28"/>
          <w:szCs w:val="28"/>
        </w:rPr>
        <w:lastRenderedPageBreak/>
        <w:t>Preparation of the classroom or workspace before, after and during the school year for quality instruction or support of instruction;</w:t>
      </w:r>
    </w:p>
    <w:p w:rsidR="00AC6A32" w:rsidRPr="00753EE2" w:rsidRDefault="00AC6A32" w:rsidP="00AC6A32">
      <w:pPr>
        <w:widowControl w:val="0"/>
        <w:numPr>
          <w:ilvl w:val="0"/>
          <w:numId w:val="1"/>
        </w:numPr>
        <w:autoSpaceDE w:val="0"/>
        <w:autoSpaceDN w:val="0"/>
        <w:adjustRightInd w:val="0"/>
        <w:ind w:left="1800" w:hanging="360"/>
        <w:rPr>
          <w:rFonts w:ascii="Times New Roman" w:hAnsi="Times New Roman" w:cs="Times New Roman"/>
          <w:sz w:val="28"/>
          <w:szCs w:val="28"/>
        </w:rPr>
      </w:pPr>
      <w:r w:rsidRPr="00753EE2">
        <w:rPr>
          <w:rFonts w:ascii="Times New Roman" w:hAnsi="Times New Roman" w:cs="Times New Roman"/>
          <w:sz w:val="28"/>
          <w:szCs w:val="28"/>
        </w:rPr>
        <w:t>Building activities outside the workday, such as fall and spring open houses, curriculum nights, parent education nights, school award nights and other school and community functions and concerts;</w:t>
      </w:r>
    </w:p>
    <w:p w:rsidR="00AC6A32" w:rsidRPr="00753EE2" w:rsidRDefault="00AC6A32" w:rsidP="00AC6A32">
      <w:pPr>
        <w:widowControl w:val="0"/>
        <w:numPr>
          <w:ilvl w:val="0"/>
          <w:numId w:val="1"/>
        </w:numPr>
        <w:autoSpaceDE w:val="0"/>
        <w:autoSpaceDN w:val="0"/>
        <w:adjustRightInd w:val="0"/>
        <w:ind w:left="1800" w:hanging="360"/>
        <w:rPr>
          <w:rFonts w:ascii="Times New Roman" w:hAnsi="Times New Roman" w:cs="Times New Roman"/>
          <w:sz w:val="28"/>
          <w:szCs w:val="28"/>
        </w:rPr>
      </w:pPr>
      <w:r w:rsidRPr="00753EE2">
        <w:rPr>
          <w:rFonts w:ascii="Times New Roman" w:hAnsi="Times New Roman" w:cs="Times New Roman"/>
          <w:sz w:val="28"/>
          <w:szCs w:val="28"/>
        </w:rPr>
        <w:t>Self-reflection, goal setting and related professional growth activities such as workshops, classes, conferences, seminars or research projects;</w:t>
      </w:r>
    </w:p>
    <w:p w:rsidR="00AC6A32" w:rsidRPr="00753EE2" w:rsidRDefault="00AC6A32" w:rsidP="00AC6A32">
      <w:pPr>
        <w:widowControl w:val="0"/>
        <w:numPr>
          <w:ilvl w:val="0"/>
          <w:numId w:val="1"/>
        </w:numPr>
        <w:autoSpaceDE w:val="0"/>
        <w:autoSpaceDN w:val="0"/>
        <w:adjustRightInd w:val="0"/>
        <w:ind w:left="1800" w:hanging="360"/>
        <w:rPr>
          <w:rFonts w:ascii="Times New Roman" w:hAnsi="Times New Roman" w:cs="Times New Roman"/>
          <w:sz w:val="28"/>
          <w:szCs w:val="28"/>
        </w:rPr>
      </w:pPr>
      <w:r w:rsidRPr="00753EE2">
        <w:rPr>
          <w:rFonts w:ascii="Times New Roman" w:hAnsi="Times New Roman" w:cs="Times New Roman"/>
          <w:sz w:val="28"/>
          <w:szCs w:val="28"/>
        </w:rPr>
        <w:t>Grade level, department and faculty meetings;</w:t>
      </w:r>
    </w:p>
    <w:p w:rsidR="00AC6A32" w:rsidRPr="00753EE2" w:rsidRDefault="00AC6A32" w:rsidP="00AC6A32">
      <w:pPr>
        <w:widowControl w:val="0"/>
        <w:numPr>
          <w:ilvl w:val="0"/>
          <w:numId w:val="1"/>
        </w:numPr>
        <w:autoSpaceDE w:val="0"/>
        <w:autoSpaceDN w:val="0"/>
        <w:adjustRightInd w:val="0"/>
        <w:ind w:left="1800" w:hanging="360"/>
        <w:rPr>
          <w:rFonts w:ascii="Times New Roman" w:hAnsi="Times New Roman" w:cs="Times New Roman"/>
          <w:sz w:val="28"/>
          <w:szCs w:val="28"/>
        </w:rPr>
      </w:pPr>
      <w:r w:rsidRPr="00753EE2">
        <w:rPr>
          <w:rFonts w:ascii="Times New Roman" w:hAnsi="Times New Roman" w:cs="Times New Roman"/>
          <w:sz w:val="28"/>
          <w:szCs w:val="28"/>
        </w:rPr>
        <w:t>Fulfillment of basic contract expectations that may fall outside the regular work day such as planning of instruction and curriculum, the evaluation of student work, the preparation of student assignments, the preparation of summative progress and grade reports for timely distribution, IEP and Section 504 meetings, and communicating with parents and students.</w:t>
      </w:r>
    </w:p>
    <w:p w:rsidR="00AC6A32" w:rsidRPr="00753EE2" w:rsidRDefault="00AC6A32" w:rsidP="00AC6A32">
      <w:pPr>
        <w:widowControl w:val="0"/>
        <w:autoSpaceDE w:val="0"/>
        <w:autoSpaceDN w:val="0"/>
        <w:adjustRightInd w:val="0"/>
        <w:ind w:left="1800"/>
        <w:rPr>
          <w:rFonts w:cs="Arial"/>
          <w:b/>
          <w:i/>
          <w:sz w:val="28"/>
          <w:szCs w:val="28"/>
        </w:rPr>
      </w:pPr>
    </w:p>
    <w:p w:rsidR="00794296" w:rsidRPr="00753EE2" w:rsidRDefault="00AC6A32" w:rsidP="00AC6A32">
      <w:pPr>
        <w:ind w:left="720"/>
        <w:rPr>
          <w:rFonts w:ascii="Times New Roman" w:hAnsi="Times New Roman" w:cs="Times New Roman"/>
          <w:sz w:val="28"/>
          <w:szCs w:val="28"/>
        </w:rPr>
      </w:pPr>
      <w:r w:rsidRPr="00753EE2">
        <w:rPr>
          <w:rFonts w:ascii="Times New Roman" w:hAnsi="Times New Roman" w:cs="Times New Roman"/>
          <w:sz w:val="28"/>
          <w:szCs w:val="28"/>
        </w:rPr>
        <w:t>(</w:t>
      </w:r>
      <w:r w:rsidR="003C741A" w:rsidRPr="00753EE2">
        <w:rPr>
          <w:rFonts w:ascii="Times New Roman" w:hAnsi="Times New Roman" w:cs="Times New Roman"/>
          <w:sz w:val="28"/>
          <w:szCs w:val="28"/>
        </w:rPr>
        <w:t>Also</w:t>
      </w:r>
      <w:r w:rsidRPr="00753EE2">
        <w:rPr>
          <w:rFonts w:ascii="Times New Roman" w:hAnsi="Times New Roman" w:cs="Times New Roman"/>
          <w:sz w:val="28"/>
          <w:szCs w:val="28"/>
        </w:rPr>
        <w:t xml:space="preserve"> note that the </w:t>
      </w:r>
      <w:r w:rsidR="003C741A" w:rsidRPr="00753EE2">
        <w:rPr>
          <w:rFonts w:ascii="Times New Roman" w:hAnsi="Times New Roman" w:cs="Times New Roman"/>
          <w:sz w:val="28"/>
          <w:szCs w:val="28"/>
        </w:rPr>
        <w:t>PLC</w:t>
      </w:r>
      <w:r w:rsidRPr="00753EE2">
        <w:rPr>
          <w:rFonts w:ascii="Times New Roman" w:hAnsi="Times New Roman" w:cs="Times New Roman"/>
          <w:sz w:val="28"/>
          <w:szCs w:val="28"/>
        </w:rPr>
        <w:t xml:space="preserve"> time in years two and three</w:t>
      </w:r>
      <w:r w:rsidR="003C741A" w:rsidRPr="00753EE2">
        <w:rPr>
          <w:rFonts w:ascii="Times New Roman" w:hAnsi="Times New Roman" w:cs="Times New Roman"/>
          <w:sz w:val="28"/>
          <w:szCs w:val="28"/>
        </w:rPr>
        <w:t xml:space="preserve"> will support</w:t>
      </w:r>
      <w:r w:rsidR="007B2FB3" w:rsidRPr="00753EE2">
        <w:rPr>
          <w:rFonts w:ascii="Times New Roman" w:hAnsi="Times New Roman" w:cs="Times New Roman"/>
          <w:sz w:val="28"/>
          <w:szCs w:val="28"/>
        </w:rPr>
        <w:t xml:space="preserve"> sustaining the DOD</w:t>
      </w:r>
      <w:r w:rsidR="00E10DEB">
        <w:rPr>
          <w:rFonts w:ascii="Times New Roman" w:hAnsi="Times New Roman" w:cs="Times New Roman"/>
          <w:sz w:val="28"/>
          <w:szCs w:val="28"/>
        </w:rPr>
        <w:t xml:space="preserve">, CORE and new evaluation collegial </w:t>
      </w:r>
      <w:r w:rsidR="007B2FB3" w:rsidRPr="00753EE2">
        <w:rPr>
          <w:rFonts w:ascii="Times New Roman" w:hAnsi="Times New Roman" w:cs="Times New Roman"/>
          <w:sz w:val="28"/>
          <w:szCs w:val="28"/>
        </w:rPr>
        <w:t>work.</w:t>
      </w:r>
      <w:r w:rsidRPr="00753EE2">
        <w:rPr>
          <w:rFonts w:ascii="Times New Roman" w:hAnsi="Times New Roman" w:cs="Times New Roman"/>
          <w:sz w:val="28"/>
          <w:szCs w:val="28"/>
        </w:rPr>
        <w:t>)</w:t>
      </w:r>
    </w:p>
    <w:p w:rsidR="003C741A" w:rsidRPr="00753EE2" w:rsidRDefault="003C741A" w:rsidP="00AC6A32">
      <w:pPr>
        <w:ind w:left="720"/>
        <w:rPr>
          <w:rFonts w:ascii="Times New Roman" w:hAnsi="Times New Roman" w:cs="Times New Roman"/>
          <w:sz w:val="28"/>
          <w:szCs w:val="28"/>
        </w:rPr>
      </w:pPr>
      <w:r w:rsidRPr="00753EE2">
        <w:rPr>
          <w:rFonts w:ascii="Times New Roman" w:hAnsi="Times New Roman" w:cs="Times New Roman"/>
          <w:b/>
          <w:sz w:val="28"/>
          <w:szCs w:val="28"/>
        </w:rPr>
        <w:t>Comment:</w:t>
      </w:r>
      <w:r w:rsidRPr="00753EE2">
        <w:rPr>
          <w:rFonts w:ascii="Times New Roman" w:hAnsi="Times New Roman" w:cs="Times New Roman"/>
          <w:sz w:val="28"/>
          <w:szCs w:val="28"/>
        </w:rPr>
        <w:t xml:space="preserve"> For administrators, </w:t>
      </w:r>
      <w:r w:rsidR="00AC6A32" w:rsidRPr="00753EE2">
        <w:rPr>
          <w:rFonts w:ascii="Times New Roman" w:hAnsi="Times New Roman" w:cs="Times New Roman"/>
          <w:sz w:val="28"/>
          <w:szCs w:val="28"/>
        </w:rPr>
        <w:t xml:space="preserve">please work collaboratively with staff to schedule events and/or meetings to meet student needs while providing adequate lead time so staff members can schedule time for these events and meetings. </w:t>
      </w:r>
      <w:r w:rsidRPr="00753EE2">
        <w:rPr>
          <w:rFonts w:ascii="Times New Roman" w:hAnsi="Times New Roman" w:cs="Times New Roman"/>
          <w:sz w:val="28"/>
          <w:szCs w:val="28"/>
        </w:rPr>
        <w:t xml:space="preserve"> </w:t>
      </w:r>
    </w:p>
    <w:p w:rsidR="003C741A" w:rsidRPr="00753EE2" w:rsidRDefault="003C741A" w:rsidP="003C741A">
      <w:pPr>
        <w:ind w:firstLine="720"/>
        <w:rPr>
          <w:rFonts w:ascii="Times New Roman" w:hAnsi="Times New Roman" w:cs="Times New Roman"/>
          <w:sz w:val="28"/>
          <w:szCs w:val="28"/>
        </w:rPr>
      </w:pPr>
    </w:p>
    <w:p w:rsidR="003C741A" w:rsidRPr="00753EE2" w:rsidRDefault="00FD15A2" w:rsidP="001F3B87">
      <w:pPr>
        <w:rPr>
          <w:rFonts w:ascii="Times New Roman" w:hAnsi="Times New Roman" w:cs="Times New Roman"/>
          <w:b/>
          <w:sz w:val="28"/>
          <w:szCs w:val="28"/>
        </w:rPr>
      </w:pPr>
      <w:r>
        <w:rPr>
          <w:rFonts w:ascii="Times New Roman" w:hAnsi="Times New Roman" w:cs="Times New Roman"/>
          <w:b/>
          <w:sz w:val="28"/>
          <w:szCs w:val="28"/>
        </w:rPr>
        <w:t>6.4</w:t>
      </w:r>
      <w:r>
        <w:rPr>
          <w:rFonts w:ascii="Times New Roman" w:hAnsi="Times New Roman" w:cs="Times New Roman"/>
          <w:b/>
          <w:sz w:val="28"/>
          <w:szCs w:val="28"/>
        </w:rPr>
        <w:tab/>
      </w:r>
      <w:r w:rsidR="001F3B87" w:rsidRPr="00753EE2">
        <w:rPr>
          <w:rFonts w:ascii="Times New Roman" w:hAnsi="Times New Roman" w:cs="Times New Roman"/>
          <w:b/>
          <w:sz w:val="28"/>
          <w:szCs w:val="28"/>
        </w:rPr>
        <w:t xml:space="preserve">SPED </w:t>
      </w:r>
      <w:r w:rsidR="00254A7D" w:rsidRPr="00753EE2">
        <w:rPr>
          <w:rFonts w:ascii="Times New Roman" w:hAnsi="Times New Roman" w:cs="Times New Roman"/>
          <w:b/>
          <w:sz w:val="28"/>
          <w:szCs w:val="28"/>
        </w:rPr>
        <w:t>Stipend</w:t>
      </w:r>
    </w:p>
    <w:p w:rsidR="00254A7D" w:rsidRPr="00753EE2" w:rsidRDefault="00254A7D" w:rsidP="00FD15A2">
      <w:pPr>
        <w:ind w:firstLine="720"/>
        <w:rPr>
          <w:rFonts w:ascii="Times New Roman" w:hAnsi="Times New Roman" w:cs="Times New Roman"/>
          <w:b/>
          <w:sz w:val="28"/>
          <w:szCs w:val="28"/>
        </w:rPr>
      </w:pPr>
      <w:r w:rsidRPr="00753EE2">
        <w:rPr>
          <w:rFonts w:ascii="Times New Roman" w:hAnsi="Times New Roman" w:cs="Times New Roman"/>
          <w:b/>
          <w:sz w:val="28"/>
          <w:szCs w:val="28"/>
        </w:rPr>
        <w:t xml:space="preserve">Effect: </w:t>
      </w:r>
      <w:r w:rsidRPr="00753EE2">
        <w:rPr>
          <w:rFonts w:ascii="Times New Roman" w:hAnsi="Times New Roman" w:cs="Times New Roman"/>
          <w:sz w:val="28"/>
          <w:szCs w:val="28"/>
        </w:rPr>
        <w:t>One extra day for nurses</w:t>
      </w:r>
      <w:r w:rsidRPr="00753EE2">
        <w:rPr>
          <w:rFonts w:ascii="Times New Roman" w:hAnsi="Times New Roman" w:cs="Times New Roman"/>
          <w:b/>
          <w:sz w:val="28"/>
          <w:szCs w:val="28"/>
        </w:rPr>
        <w:t xml:space="preserve"> </w:t>
      </w:r>
      <w:r w:rsidR="00753EE2" w:rsidRPr="00753EE2">
        <w:rPr>
          <w:rFonts w:ascii="Times New Roman" w:hAnsi="Times New Roman" w:cs="Times New Roman"/>
          <w:sz w:val="28"/>
          <w:szCs w:val="28"/>
        </w:rPr>
        <w:t>for new school year preparation</w:t>
      </w:r>
    </w:p>
    <w:p w:rsidR="00254A7D" w:rsidRPr="00753EE2" w:rsidRDefault="00254A7D" w:rsidP="00FD15A2">
      <w:pPr>
        <w:ind w:firstLine="720"/>
        <w:rPr>
          <w:rFonts w:ascii="Times New Roman" w:hAnsi="Times New Roman" w:cs="Times New Roman"/>
          <w:sz w:val="28"/>
          <w:szCs w:val="28"/>
        </w:rPr>
      </w:pPr>
      <w:r w:rsidRPr="00753EE2">
        <w:rPr>
          <w:rFonts w:ascii="Times New Roman" w:hAnsi="Times New Roman" w:cs="Times New Roman"/>
          <w:b/>
          <w:sz w:val="28"/>
          <w:szCs w:val="28"/>
        </w:rPr>
        <w:t xml:space="preserve">Comment: </w:t>
      </w:r>
      <w:r w:rsidRPr="00753EE2">
        <w:rPr>
          <w:rFonts w:ascii="Times New Roman" w:hAnsi="Times New Roman" w:cs="Times New Roman"/>
          <w:sz w:val="28"/>
          <w:szCs w:val="28"/>
        </w:rPr>
        <w:t>Wor</w:t>
      </w:r>
      <w:r w:rsidR="00345848">
        <w:rPr>
          <w:rFonts w:ascii="Times New Roman" w:hAnsi="Times New Roman" w:cs="Times New Roman"/>
          <w:sz w:val="28"/>
          <w:szCs w:val="28"/>
        </w:rPr>
        <w:t>king to prepare health plans and other duties.</w:t>
      </w:r>
    </w:p>
    <w:p w:rsidR="00254A7D" w:rsidRPr="00753EE2" w:rsidRDefault="00254A7D" w:rsidP="00254A7D">
      <w:pPr>
        <w:rPr>
          <w:rFonts w:ascii="Times New Roman" w:hAnsi="Times New Roman" w:cs="Times New Roman"/>
          <w:sz w:val="28"/>
          <w:szCs w:val="28"/>
        </w:rPr>
      </w:pPr>
    </w:p>
    <w:p w:rsidR="00254A7D" w:rsidRPr="00753EE2" w:rsidRDefault="00254A7D" w:rsidP="00254A7D">
      <w:pPr>
        <w:rPr>
          <w:rFonts w:ascii="Times New Roman" w:hAnsi="Times New Roman" w:cs="Times New Roman"/>
          <w:sz w:val="28"/>
          <w:szCs w:val="28"/>
        </w:rPr>
      </w:pPr>
      <w:r w:rsidRPr="00753EE2">
        <w:rPr>
          <w:rFonts w:ascii="Times New Roman" w:hAnsi="Times New Roman" w:cs="Times New Roman"/>
          <w:b/>
          <w:sz w:val="28"/>
          <w:szCs w:val="28"/>
        </w:rPr>
        <w:t>6.8</w:t>
      </w:r>
      <w:r w:rsidR="00FD15A2">
        <w:rPr>
          <w:rFonts w:ascii="Times New Roman" w:hAnsi="Times New Roman" w:cs="Times New Roman"/>
          <w:sz w:val="28"/>
          <w:szCs w:val="28"/>
        </w:rPr>
        <w:tab/>
      </w:r>
      <w:r w:rsidRPr="00753EE2">
        <w:rPr>
          <w:rFonts w:ascii="Times New Roman" w:hAnsi="Times New Roman" w:cs="Times New Roman"/>
          <w:b/>
          <w:sz w:val="28"/>
          <w:szCs w:val="28"/>
        </w:rPr>
        <w:t>Fringe Benefits</w:t>
      </w:r>
      <w:r w:rsidRPr="00753EE2">
        <w:rPr>
          <w:rFonts w:ascii="Times New Roman" w:hAnsi="Times New Roman" w:cs="Times New Roman"/>
          <w:sz w:val="28"/>
          <w:szCs w:val="28"/>
        </w:rPr>
        <w:t xml:space="preserve"> </w:t>
      </w:r>
    </w:p>
    <w:p w:rsidR="00254A7D" w:rsidRPr="00753EE2" w:rsidRDefault="00254A7D" w:rsidP="00FD15A2">
      <w:pPr>
        <w:ind w:firstLine="720"/>
        <w:rPr>
          <w:rFonts w:ascii="Times New Roman" w:hAnsi="Times New Roman" w:cs="Times New Roman"/>
          <w:sz w:val="28"/>
          <w:szCs w:val="28"/>
        </w:rPr>
      </w:pPr>
      <w:r w:rsidRPr="00753EE2">
        <w:rPr>
          <w:rFonts w:ascii="Times New Roman" w:hAnsi="Times New Roman" w:cs="Times New Roman"/>
          <w:b/>
          <w:sz w:val="28"/>
          <w:szCs w:val="28"/>
        </w:rPr>
        <w:t xml:space="preserve">Effect: </w:t>
      </w:r>
      <w:r w:rsidRPr="00753EE2">
        <w:rPr>
          <w:rFonts w:ascii="Times New Roman" w:hAnsi="Times New Roman" w:cs="Times New Roman"/>
          <w:sz w:val="28"/>
          <w:szCs w:val="28"/>
        </w:rPr>
        <w:t>Increase HCA, carve out to full amount for 2015-2016</w:t>
      </w:r>
    </w:p>
    <w:p w:rsidR="00254A7D" w:rsidRPr="00753EE2" w:rsidRDefault="00254A7D" w:rsidP="00753EE2">
      <w:pPr>
        <w:ind w:left="720"/>
        <w:rPr>
          <w:rFonts w:ascii="Times New Roman" w:hAnsi="Times New Roman" w:cs="Times New Roman"/>
          <w:sz w:val="28"/>
          <w:szCs w:val="28"/>
        </w:rPr>
      </w:pPr>
      <w:r w:rsidRPr="00753EE2">
        <w:rPr>
          <w:rFonts w:ascii="Times New Roman" w:hAnsi="Times New Roman" w:cs="Times New Roman"/>
          <w:b/>
          <w:sz w:val="28"/>
          <w:szCs w:val="28"/>
        </w:rPr>
        <w:t xml:space="preserve">Comment: </w:t>
      </w:r>
      <w:r w:rsidRPr="00753EE2">
        <w:rPr>
          <w:rFonts w:ascii="Times New Roman" w:hAnsi="Times New Roman" w:cs="Times New Roman"/>
          <w:sz w:val="28"/>
          <w:szCs w:val="28"/>
        </w:rPr>
        <w:t>Get OH</w:t>
      </w:r>
      <w:r w:rsidR="00345848">
        <w:rPr>
          <w:rFonts w:ascii="Times New Roman" w:hAnsi="Times New Roman" w:cs="Times New Roman"/>
          <w:sz w:val="28"/>
          <w:szCs w:val="28"/>
        </w:rPr>
        <w:t>SD</w:t>
      </w:r>
      <w:r w:rsidRPr="00753EE2">
        <w:rPr>
          <w:rFonts w:ascii="Times New Roman" w:hAnsi="Times New Roman" w:cs="Times New Roman"/>
          <w:sz w:val="28"/>
          <w:szCs w:val="28"/>
        </w:rPr>
        <w:t xml:space="preserve"> to</w:t>
      </w:r>
      <w:r w:rsidR="00AC6A32" w:rsidRPr="00753EE2">
        <w:rPr>
          <w:rFonts w:ascii="Times New Roman" w:hAnsi="Times New Roman" w:cs="Times New Roman"/>
          <w:sz w:val="28"/>
          <w:szCs w:val="28"/>
        </w:rPr>
        <w:t xml:space="preserve"> the level of </w:t>
      </w:r>
      <w:r w:rsidRPr="00753EE2">
        <w:rPr>
          <w:rFonts w:ascii="Times New Roman" w:hAnsi="Times New Roman" w:cs="Times New Roman"/>
          <w:sz w:val="28"/>
          <w:szCs w:val="28"/>
        </w:rPr>
        <w:t xml:space="preserve">all regional </w:t>
      </w:r>
      <w:r w:rsidR="00460145">
        <w:rPr>
          <w:rFonts w:ascii="Times New Roman" w:hAnsi="Times New Roman" w:cs="Times New Roman"/>
          <w:sz w:val="28"/>
          <w:szCs w:val="28"/>
        </w:rPr>
        <w:t>districts in the area of</w:t>
      </w:r>
      <w:r w:rsidR="00AC6A32" w:rsidRPr="00753EE2">
        <w:rPr>
          <w:rFonts w:ascii="Times New Roman" w:hAnsi="Times New Roman" w:cs="Times New Roman"/>
          <w:sz w:val="28"/>
          <w:szCs w:val="28"/>
        </w:rPr>
        <w:t xml:space="preserve"> </w:t>
      </w:r>
      <w:r w:rsidRPr="00753EE2">
        <w:rPr>
          <w:rFonts w:ascii="Times New Roman" w:hAnsi="Times New Roman" w:cs="Times New Roman"/>
          <w:sz w:val="28"/>
          <w:szCs w:val="28"/>
        </w:rPr>
        <w:t xml:space="preserve">fringe </w:t>
      </w:r>
      <w:r w:rsidR="00AC6A32" w:rsidRPr="00753EE2">
        <w:rPr>
          <w:rFonts w:ascii="Times New Roman" w:hAnsi="Times New Roman" w:cs="Times New Roman"/>
          <w:sz w:val="28"/>
          <w:szCs w:val="28"/>
        </w:rPr>
        <w:t>benefits/HCA</w:t>
      </w:r>
      <w:r w:rsidR="00460145">
        <w:rPr>
          <w:rFonts w:ascii="Times New Roman" w:hAnsi="Times New Roman" w:cs="Times New Roman"/>
          <w:sz w:val="28"/>
          <w:szCs w:val="28"/>
        </w:rPr>
        <w:t>.</w:t>
      </w:r>
    </w:p>
    <w:p w:rsidR="00254A7D" w:rsidRPr="00753EE2" w:rsidRDefault="00254A7D" w:rsidP="00254A7D">
      <w:pPr>
        <w:rPr>
          <w:rFonts w:ascii="Times New Roman" w:hAnsi="Times New Roman" w:cs="Times New Roman"/>
          <w:sz w:val="28"/>
          <w:szCs w:val="28"/>
        </w:rPr>
      </w:pPr>
    </w:p>
    <w:p w:rsidR="00254A7D" w:rsidRPr="00753EE2" w:rsidRDefault="00254A7D" w:rsidP="00254A7D">
      <w:pPr>
        <w:rPr>
          <w:rFonts w:ascii="Times New Roman" w:hAnsi="Times New Roman" w:cs="Times New Roman"/>
          <w:b/>
          <w:sz w:val="28"/>
          <w:szCs w:val="28"/>
        </w:rPr>
      </w:pPr>
      <w:r w:rsidRPr="00753EE2">
        <w:rPr>
          <w:rFonts w:ascii="Times New Roman" w:hAnsi="Times New Roman" w:cs="Times New Roman"/>
          <w:b/>
          <w:sz w:val="28"/>
          <w:szCs w:val="28"/>
        </w:rPr>
        <w:t>6.8</w:t>
      </w:r>
      <w:r w:rsidR="00FD15A2">
        <w:rPr>
          <w:rFonts w:ascii="Times New Roman" w:hAnsi="Times New Roman" w:cs="Times New Roman"/>
          <w:b/>
          <w:sz w:val="28"/>
          <w:szCs w:val="28"/>
        </w:rPr>
        <w:t>.</w:t>
      </w:r>
      <w:r w:rsidRPr="00753EE2">
        <w:rPr>
          <w:rFonts w:ascii="Times New Roman" w:hAnsi="Times New Roman" w:cs="Times New Roman"/>
          <w:b/>
          <w:sz w:val="28"/>
          <w:szCs w:val="28"/>
        </w:rPr>
        <w:t>2</w:t>
      </w:r>
      <w:r w:rsidR="00FD15A2">
        <w:rPr>
          <w:rFonts w:ascii="Times New Roman" w:hAnsi="Times New Roman" w:cs="Times New Roman"/>
          <w:b/>
          <w:sz w:val="28"/>
          <w:szCs w:val="28"/>
        </w:rPr>
        <w:t>.</w:t>
      </w:r>
      <w:r w:rsidRPr="00753EE2">
        <w:rPr>
          <w:rFonts w:ascii="Times New Roman" w:hAnsi="Times New Roman" w:cs="Times New Roman"/>
          <w:b/>
          <w:sz w:val="28"/>
          <w:szCs w:val="28"/>
        </w:rPr>
        <w:t>2Pooling</w:t>
      </w:r>
    </w:p>
    <w:p w:rsidR="00254A7D" w:rsidRPr="00753EE2" w:rsidRDefault="00254A7D" w:rsidP="00FD15A2">
      <w:pPr>
        <w:ind w:firstLine="720"/>
        <w:rPr>
          <w:rFonts w:ascii="Times New Roman" w:hAnsi="Times New Roman" w:cs="Times New Roman"/>
          <w:sz w:val="28"/>
          <w:szCs w:val="28"/>
        </w:rPr>
      </w:pPr>
      <w:r w:rsidRPr="00753EE2">
        <w:rPr>
          <w:rFonts w:ascii="Times New Roman" w:hAnsi="Times New Roman" w:cs="Times New Roman"/>
          <w:b/>
          <w:sz w:val="28"/>
          <w:szCs w:val="28"/>
        </w:rPr>
        <w:t xml:space="preserve">Effect: </w:t>
      </w:r>
      <w:r w:rsidR="00AC6A32" w:rsidRPr="00753EE2">
        <w:rPr>
          <w:rFonts w:ascii="Times New Roman" w:hAnsi="Times New Roman" w:cs="Times New Roman"/>
          <w:sz w:val="28"/>
          <w:szCs w:val="28"/>
        </w:rPr>
        <w:t>Changes pooling from</w:t>
      </w:r>
      <w:r w:rsidR="00AC6A32" w:rsidRPr="00753EE2">
        <w:rPr>
          <w:rFonts w:ascii="Times New Roman" w:hAnsi="Times New Roman" w:cs="Times New Roman"/>
          <w:b/>
          <w:sz w:val="28"/>
          <w:szCs w:val="28"/>
        </w:rPr>
        <w:t xml:space="preserve"> </w:t>
      </w:r>
      <w:r w:rsidRPr="00753EE2">
        <w:rPr>
          <w:rFonts w:ascii="Times New Roman" w:hAnsi="Times New Roman" w:cs="Times New Roman"/>
          <w:sz w:val="28"/>
          <w:szCs w:val="28"/>
        </w:rPr>
        <w:t>October to November</w:t>
      </w:r>
      <w:r w:rsidR="00AC6A32" w:rsidRPr="00753EE2">
        <w:rPr>
          <w:rFonts w:ascii="Times New Roman" w:hAnsi="Times New Roman" w:cs="Times New Roman"/>
          <w:sz w:val="28"/>
          <w:szCs w:val="28"/>
        </w:rPr>
        <w:t>.</w:t>
      </w:r>
    </w:p>
    <w:p w:rsidR="00FD15A2" w:rsidRDefault="00254A7D" w:rsidP="00FD15A2">
      <w:pPr>
        <w:ind w:firstLine="720"/>
        <w:rPr>
          <w:rFonts w:ascii="Times New Roman" w:hAnsi="Times New Roman" w:cs="Times New Roman"/>
          <w:sz w:val="28"/>
          <w:szCs w:val="28"/>
        </w:rPr>
      </w:pPr>
      <w:r w:rsidRPr="00753EE2">
        <w:rPr>
          <w:rFonts w:ascii="Times New Roman" w:hAnsi="Times New Roman" w:cs="Times New Roman"/>
          <w:b/>
          <w:sz w:val="28"/>
          <w:szCs w:val="28"/>
        </w:rPr>
        <w:t xml:space="preserve">Comment: </w:t>
      </w:r>
      <w:r w:rsidRPr="00753EE2">
        <w:rPr>
          <w:rFonts w:ascii="Times New Roman" w:hAnsi="Times New Roman" w:cs="Times New Roman"/>
          <w:sz w:val="28"/>
          <w:szCs w:val="28"/>
        </w:rPr>
        <w:t>Compliance</w:t>
      </w:r>
    </w:p>
    <w:p w:rsidR="00FD15A2" w:rsidRDefault="00FD15A2">
      <w:pPr>
        <w:rPr>
          <w:rFonts w:ascii="Times New Roman" w:hAnsi="Times New Roman" w:cs="Times New Roman"/>
          <w:sz w:val="28"/>
          <w:szCs w:val="28"/>
        </w:rPr>
      </w:pPr>
      <w:r>
        <w:rPr>
          <w:rFonts w:ascii="Times New Roman" w:hAnsi="Times New Roman" w:cs="Times New Roman"/>
          <w:sz w:val="28"/>
          <w:szCs w:val="28"/>
        </w:rPr>
        <w:br w:type="page"/>
      </w:r>
    </w:p>
    <w:p w:rsidR="0006336D" w:rsidRPr="00753EE2" w:rsidRDefault="00FD15A2" w:rsidP="00254A7D">
      <w:pPr>
        <w:rPr>
          <w:rFonts w:ascii="Times New Roman" w:hAnsi="Times New Roman" w:cs="Times New Roman"/>
          <w:b/>
          <w:sz w:val="28"/>
          <w:szCs w:val="28"/>
        </w:rPr>
      </w:pPr>
      <w:r>
        <w:rPr>
          <w:rFonts w:ascii="Times New Roman" w:hAnsi="Times New Roman" w:cs="Times New Roman"/>
          <w:b/>
          <w:sz w:val="28"/>
          <w:szCs w:val="28"/>
        </w:rPr>
        <w:lastRenderedPageBreak/>
        <w:t>6.8.4</w:t>
      </w:r>
      <w:r>
        <w:rPr>
          <w:rFonts w:ascii="Times New Roman" w:hAnsi="Times New Roman" w:cs="Times New Roman"/>
          <w:b/>
          <w:sz w:val="28"/>
          <w:szCs w:val="28"/>
        </w:rPr>
        <w:tab/>
      </w:r>
      <w:r w:rsidR="0006336D" w:rsidRPr="00753EE2">
        <w:rPr>
          <w:rFonts w:ascii="Times New Roman" w:hAnsi="Times New Roman" w:cs="Times New Roman"/>
          <w:b/>
          <w:sz w:val="28"/>
          <w:szCs w:val="28"/>
        </w:rPr>
        <w:t>Fringe Benefits</w:t>
      </w:r>
    </w:p>
    <w:p w:rsidR="0006336D" w:rsidRPr="00753EE2" w:rsidRDefault="0006336D" w:rsidP="00FD15A2">
      <w:pPr>
        <w:ind w:left="720"/>
        <w:rPr>
          <w:rFonts w:ascii="Times New Roman" w:hAnsi="Times New Roman" w:cs="Times New Roman"/>
          <w:sz w:val="28"/>
          <w:szCs w:val="28"/>
        </w:rPr>
      </w:pPr>
      <w:r w:rsidRPr="00753EE2">
        <w:rPr>
          <w:rFonts w:ascii="Times New Roman" w:hAnsi="Times New Roman" w:cs="Times New Roman"/>
          <w:b/>
          <w:sz w:val="28"/>
          <w:szCs w:val="28"/>
        </w:rPr>
        <w:t xml:space="preserve">Effect: </w:t>
      </w:r>
      <w:r w:rsidRPr="00753EE2">
        <w:rPr>
          <w:rFonts w:ascii="Times New Roman" w:hAnsi="Times New Roman" w:cs="Times New Roman"/>
          <w:sz w:val="28"/>
          <w:szCs w:val="28"/>
        </w:rPr>
        <w:t>Compliance</w:t>
      </w:r>
      <w:r w:rsidR="00AC6A32" w:rsidRPr="00753EE2">
        <w:rPr>
          <w:rFonts w:ascii="Times New Roman" w:hAnsi="Times New Roman" w:cs="Times New Roman"/>
          <w:sz w:val="28"/>
          <w:szCs w:val="28"/>
        </w:rPr>
        <w:t xml:space="preserve"> language to account for changes to health care system.</w:t>
      </w:r>
    </w:p>
    <w:p w:rsidR="0006336D" w:rsidRPr="00753EE2" w:rsidRDefault="00F124CF" w:rsidP="00FD15A2">
      <w:pPr>
        <w:ind w:left="720"/>
        <w:rPr>
          <w:rFonts w:ascii="Times New Roman" w:hAnsi="Times New Roman" w:cs="Times New Roman"/>
          <w:sz w:val="28"/>
          <w:szCs w:val="28"/>
        </w:rPr>
      </w:pPr>
      <w:r w:rsidRPr="00753EE2">
        <w:rPr>
          <w:rFonts w:ascii="Times New Roman" w:hAnsi="Times New Roman" w:cs="Times New Roman"/>
          <w:b/>
          <w:sz w:val="28"/>
          <w:szCs w:val="28"/>
        </w:rPr>
        <w:t xml:space="preserve">Comment: </w:t>
      </w:r>
      <w:r w:rsidR="00AC6A32" w:rsidRPr="00753EE2">
        <w:rPr>
          <w:rFonts w:ascii="Times New Roman" w:hAnsi="Times New Roman" w:cs="Times New Roman"/>
          <w:sz w:val="28"/>
          <w:szCs w:val="28"/>
        </w:rPr>
        <w:t>Health care is a dynamic area right now in WA and America.</w:t>
      </w:r>
    </w:p>
    <w:p w:rsidR="00AC6A32" w:rsidRPr="00753EE2" w:rsidRDefault="00AC6A32" w:rsidP="0006336D">
      <w:pPr>
        <w:rPr>
          <w:rFonts w:ascii="Times New Roman" w:hAnsi="Times New Roman" w:cs="Times New Roman"/>
          <w:sz w:val="28"/>
          <w:szCs w:val="28"/>
        </w:rPr>
      </w:pPr>
    </w:p>
    <w:p w:rsidR="00F124CF" w:rsidRPr="00753EE2" w:rsidRDefault="00FD15A2" w:rsidP="0006336D">
      <w:pPr>
        <w:rPr>
          <w:rFonts w:ascii="Times New Roman" w:hAnsi="Times New Roman" w:cs="Times New Roman"/>
          <w:b/>
          <w:sz w:val="28"/>
          <w:szCs w:val="28"/>
        </w:rPr>
      </w:pPr>
      <w:r>
        <w:rPr>
          <w:rFonts w:ascii="Times New Roman" w:hAnsi="Times New Roman" w:cs="Times New Roman"/>
          <w:b/>
          <w:sz w:val="28"/>
          <w:szCs w:val="28"/>
        </w:rPr>
        <w:t>7.2.2</w:t>
      </w:r>
      <w:r>
        <w:rPr>
          <w:rFonts w:ascii="Times New Roman" w:hAnsi="Times New Roman" w:cs="Times New Roman"/>
          <w:b/>
          <w:sz w:val="28"/>
          <w:szCs w:val="28"/>
        </w:rPr>
        <w:tab/>
      </w:r>
      <w:r w:rsidR="00F124CF" w:rsidRPr="00753EE2">
        <w:rPr>
          <w:rFonts w:ascii="Times New Roman" w:hAnsi="Times New Roman" w:cs="Times New Roman"/>
          <w:b/>
          <w:sz w:val="28"/>
          <w:szCs w:val="28"/>
        </w:rPr>
        <w:t>Impact of SPED</w:t>
      </w:r>
    </w:p>
    <w:p w:rsidR="00753EE2" w:rsidRPr="00753EE2" w:rsidRDefault="00F124CF" w:rsidP="00FD15A2">
      <w:pPr>
        <w:ind w:left="720"/>
        <w:rPr>
          <w:rFonts w:ascii="Times New Roman" w:hAnsi="Times New Roman" w:cs="Times New Roman"/>
          <w:b/>
          <w:sz w:val="28"/>
          <w:szCs w:val="28"/>
        </w:rPr>
      </w:pPr>
      <w:r w:rsidRPr="00753EE2">
        <w:rPr>
          <w:rFonts w:ascii="Times New Roman" w:hAnsi="Times New Roman" w:cs="Times New Roman"/>
          <w:b/>
          <w:sz w:val="28"/>
          <w:szCs w:val="28"/>
        </w:rPr>
        <w:t>Effect:</w:t>
      </w:r>
      <w:r w:rsidR="009F588B">
        <w:rPr>
          <w:rFonts w:ascii="Times New Roman" w:hAnsi="Times New Roman" w:cs="Times New Roman"/>
          <w:b/>
          <w:sz w:val="28"/>
          <w:szCs w:val="28"/>
        </w:rPr>
        <w:t xml:space="preserve"> </w:t>
      </w:r>
      <w:r w:rsidRPr="00753EE2">
        <w:rPr>
          <w:rFonts w:ascii="Times New Roman" w:hAnsi="Times New Roman" w:cs="Times New Roman"/>
          <w:b/>
          <w:sz w:val="28"/>
          <w:szCs w:val="28"/>
        </w:rPr>
        <w:t xml:space="preserve"> </w:t>
      </w:r>
      <w:r w:rsidRPr="00753EE2">
        <w:rPr>
          <w:rFonts w:ascii="Times New Roman" w:hAnsi="Times New Roman" w:cs="Times New Roman"/>
          <w:sz w:val="28"/>
          <w:szCs w:val="28"/>
        </w:rPr>
        <w:t>Allow</w:t>
      </w:r>
      <w:r w:rsidR="00753EE2" w:rsidRPr="00753EE2">
        <w:rPr>
          <w:rFonts w:ascii="Times New Roman" w:hAnsi="Times New Roman" w:cs="Times New Roman"/>
          <w:sz w:val="28"/>
          <w:szCs w:val="28"/>
        </w:rPr>
        <w:t>s general education s</w:t>
      </w:r>
      <w:r w:rsidRPr="00753EE2">
        <w:rPr>
          <w:rFonts w:ascii="Times New Roman" w:hAnsi="Times New Roman" w:cs="Times New Roman"/>
          <w:sz w:val="28"/>
          <w:szCs w:val="28"/>
        </w:rPr>
        <w:t xml:space="preserve">taff to request a review </w:t>
      </w:r>
      <w:r w:rsidR="00753EE2" w:rsidRPr="00753EE2">
        <w:rPr>
          <w:rFonts w:ascii="Times New Roman" w:hAnsi="Times New Roman" w:cs="Times New Roman"/>
          <w:sz w:val="28"/>
          <w:szCs w:val="28"/>
        </w:rPr>
        <w:t>of resources.</w:t>
      </w:r>
    </w:p>
    <w:p w:rsidR="00F124CF" w:rsidRPr="00753EE2" w:rsidRDefault="00F124CF" w:rsidP="00753EE2">
      <w:pPr>
        <w:ind w:left="720"/>
        <w:rPr>
          <w:rFonts w:ascii="Times New Roman" w:hAnsi="Times New Roman" w:cs="Times New Roman"/>
          <w:b/>
          <w:sz w:val="28"/>
          <w:szCs w:val="28"/>
        </w:rPr>
      </w:pPr>
      <w:r w:rsidRPr="00753EE2">
        <w:rPr>
          <w:rFonts w:ascii="Times New Roman" w:hAnsi="Times New Roman" w:cs="Times New Roman"/>
          <w:b/>
          <w:sz w:val="28"/>
          <w:szCs w:val="28"/>
        </w:rPr>
        <w:t xml:space="preserve">Comment: </w:t>
      </w:r>
      <w:r w:rsidRPr="00753EE2">
        <w:rPr>
          <w:rFonts w:ascii="Times New Roman" w:hAnsi="Times New Roman" w:cs="Times New Roman"/>
          <w:sz w:val="28"/>
          <w:szCs w:val="28"/>
        </w:rPr>
        <w:t xml:space="preserve">Broadens scope of </w:t>
      </w:r>
      <w:r w:rsidR="00753EE2" w:rsidRPr="00753EE2">
        <w:rPr>
          <w:rFonts w:ascii="Times New Roman" w:hAnsi="Times New Roman" w:cs="Times New Roman"/>
          <w:sz w:val="28"/>
          <w:szCs w:val="28"/>
        </w:rPr>
        <w:t>possible complainants but the previous language was ambiguous and likely allowed complaints from general education staff to be addressed through this venue already.</w:t>
      </w:r>
    </w:p>
    <w:p w:rsidR="00F124CF" w:rsidRPr="00753EE2" w:rsidRDefault="00F124CF" w:rsidP="0006336D">
      <w:pPr>
        <w:rPr>
          <w:rFonts w:ascii="Times New Roman" w:hAnsi="Times New Roman" w:cs="Times New Roman"/>
          <w:b/>
          <w:sz w:val="28"/>
          <w:szCs w:val="28"/>
        </w:rPr>
      </w:pPr>
    </w:p>
    <w:p w:rsidR="00F124CF" w:rsidRPr="00753EE2" w:rsidRDefault="00FD15A2" w:rsidP="0006336D">
      <w:pPr>
        <w:rPr>
          <w:rFonts w:ascii="Times New Roman" w:hAnsi="Times New Roman" w:cs="Times New Roman"/>
          <w:b/>
          <w:sz w:val="28"/>
          <w:szCs w:val="28"/>
        </w:rPr>
      </w:pPr>
      <w:r>
        <w:rPr>
          <w:rFonts w:ascii="Times New Roman" w:hAnsi="Times New Roman" w:cs="Times New Roman"/>
          <w:b/>
          <w:sz w:val="28"/>
          <w:szCs w:val="28"/>
        </w:rPr>
        <w:t>7.2.4</w:t>
      </w:r>
      <w:r>
        <w:rPr>
          <w:rFonts w:ascii="Times New Roman" w:hAnsi="Times New Roman" w:cs="Times New Roman"/>
          <w:b/>
          <w:sz w:val="28"/>
          <w:szCs w:val="28"/>
        </w:rPr>
        <w:tab/>
      </w:r>
      <w:r w:rsidR="00F124CF" w:rsidRPr="00753EE2">
        <w:rPr>
          <w:rFonts w:ascii="Times New Roman" w:hAnsi="Times New Roman" w:cs="Times New Roman"/>
          <w:b/>
          <w:sz w:val="28"/>
          <w:szCs w:val="28"/>
        </w:rPr>
        <w:t>Class Size Limits</w:t>
      </w:r>
    </w:p>
    <w:p w:rsidR="00F124CF" w:rsidRPr="00753EE2" w:rsidRDefault="00F124CF" w:rsidP="00345848">
      <w:pPr>
        <w:ind w:left="720"/>
        <w:rPr>
          <w:rFonts w:ascii="Times New Roman" w:hAnsi="Times New Roman" w:cs="Times New Roman"/>
          <w:sz w:val="28"/>
          <w:szCs w:val="28"/>
        </w:rPr>
      </w:pPr>
      <w:r w:rsidRPr="00753EE2">
        <w:rPr>
          <w:rFonts w:ascii="Times New Roman" w:hAnsi="Times New Roman" w:cs="Times New Roman"/>
          <w:b/>
          <w:sz w:val="28"/>
          <w:szCs w:val="28"/>
        </w:rPr>
        <w:t xml:space="preserve">Effect: </w:t>
      </w:r>
      <w:r w:rsidRPr="00753EE2">
        <w:rPr>
          <w:rFonts w:ascii="Times New Roman" w:hAnsi="Times New Roman" w:cs="Times New Roman"/>
          <w:sz w:val="28"/>
          <w:szCs w:val="28"/>
        </w:rPr>
        <w:t>Secon</w:t>
      </w:r>
      <w:r w:rsidR="00753EE2" w:rsidRPr="00753EE2">
        <w:rPr>
          <w:rFonts w:ascii="Times New Roman" w:hAnsi="Times New Roman" w:cs="Times New Roman"/>
          <w:sz w:val="28"/>
          <w:szCs w:val="28"/>
        </w:rPr>
        <w:t>dary PE capped at 40 students</w:t>
      </w:r>
      <w:r w:rsidR="00345848">
        <w:rPr>
          <w:rFonts w:ascii="Times New Roman" w:hAnsi="Times New Roman" w:cs="Times New Roman"/>
          <w:sz w:val="28"/>
          <w:szCs w:val="28"/>
        </w:rPr>
        <w:t xml:space="preserve">. </w:t>
      </w:r>
      <w:proofErr w:type="gramStart"/>
      <w:r w:rsidR="00345848">
        <w:rPr>
          <w:rFonts w:ascii="Times New Roman" w:hAnsi="Times New Roman" w:cs="Times New Roman"/>
          <w:sz w:val="28"/>
          <w:szCs w:val="28"/>
        </w:rPr>
        <w:t>Retains larger class sizes in other secondary specials.</w:t>
      </w:r>
      <w:proofErr w:type="gramEnd"/>
    </w:p>
    <w:p w:rsidR="00FD15A2" w:rsidRDefault="00FD15A2" w:rsidP="0006336D">
      <w:pPr>
        <w:rPr>
          <w:rFonts w:ascii="Times New Roman" w:hAnsi="Times New Roman" w:cs="Times New Roman"/>
          <w:b/>
          <w:sz w:val="28"/>
          <w:szCs w:val="28"/>
        </w:rPr>
      </w:pPr>
    </w:p>
    <w:p w:rsidR="00F124CF" w:rsidRPr="00753EE2" w:rsidRDefault="00FD15A2" w:rsidP="0006336D">
      <w:pPr>
        <w:rPr>
          <w:rFonts w:ascii="Times New Roman" w:hAnsi="Times New Roman" w:cs="Times New Roman"/>
          <w:b/>
          <w:sz w:val="28"/>
          <w:szCs w:val="28"/>
        </w:rPr>
      </w:pPr>
      <w:r>
        <w:rPr>
          <w:rFonts w:ascii="Times New Roman" w:hAnsi="Times New Roman" w:cs="Times New Roman"/>
          <w:b/>
          <w:sz w:val="28"/>
          <w:szCs w:val="28"/>
        </w:rPr>
        <w:t>7.2.5</w:t>
      </w:r>
      <w:r>
        <w:rPr>
          <w:rFonts w:ascii="Times New Roman" w:hAnsi="Times New Roman" w:cs="Times New Roman"/>
          <w:b/>
          <w:sz w:val="28"/>
          <w:szCs w:val="28"/>
        </w:rPr>
        <w:tab/>
      </w:r>
      <w:r w:rsidR="00F124CF" w:rsidRPr="00753EE2">
        <w:rPr>
          <w:rFonts w:ascii="Times New Roman" w:hAnsi="Times New Roman" w:cs="Times New Roman"/>
          <w:b/>
          <w:sz w:val="28"/>
          <w:szCs w:val="28"/>
        </w:rPr>
        <w:t>Split Classes</w:t>
      </w:r>
    </w:p>
    <w:p w:rsidR="00F124CF" w:rsidRPr="00753EE2" w:rsidRDefault="00F124CF" w:rsidP="00FD15A2">
      <w:pPr>
        <w:ind w:firstLine="720"/>
        <w:rPr>
          <w:rFonts w:ascii="Times New Roman" w:hAnsi="Times New Roman" w:cs="Times New Roman"/>
          <w:sz w:val="28"/>
          <w:szCs w:val="28"/>
        </w:rPr>
      </w:pPr>
      <w:r w:rsidRPr="00753EE2">
        <w:rPr>
          <w:rFonts w:ascii="Times New Roman" w:hAnsi="Times New Roman" w:cs="Times New Roman"/>
          <w:b/>
          <w:sz w:val="28"/>
          <w:szCs w:val="28"/>
        </w:rPr>
        <w:t xml:space="preserve">Effect: </w:t>
      </w:r>
      <w:r w:rsidR="00753EE2" w:rsidRPr="00753EE2">
        <w:rPr>
          <w:rFonts w:ascii="Times New Roman" w:hAnsi="Times New Roman" w:cs="Times New Roman"/>
          <w:sz w:val="28"/>
          <w:szCs w:val="28"/>
        </w:rPr>
        <w:t>Codifies current practice for split support</w:t>
      </w:r>
    </w:p>
    <w:p w:rsidR="00F124CF" w:rsidRPr="00753EE2" w:rsidRDefault="00F124CF" w:rsidP="00E10DEB">
      <w:pPr>
        <w:ind w:left="720"/>
        <w:rPr>
          <w:rFonts w:ascii="Times New Roman" w:hAnsi="Times New Roman" w:cs="Times New Roman"/>
          <w:sz w:val="28"/>
          <w:szCs w:val="28"/>
        </w:rPr>
      </w:pPr>
      <w:r w:rsidRPr="00753EE2">
        <w:rPr>
          <w:rFonts w:ascii="Times New Roman" w:hAnsi="Times New Roman" w:cs="Times New Roman"/>
          <w:b/>
          <w:sz w:val="28"/>
          <w:szCs w:val="28"/>
        </w:rPr>
        <w:t xml:space="preserve">Comment: </w:t>
      </w:r>
      <w:r w:rsidR="00753EE2" w:rsidRPr="00753EE2">
        <w:rPr>
          <w:rFonts w:ascii="Times New Roman" w:hAnsi="Times New Roman" w:cs="Times New Roman"/>
          <w:sz w:val="28"/>
          <w:szCs w:val="28"/>
        </w:rPr>
        <w:t>The</w:t>
      </w:r>
      <w:r w:rsidR="00345848">
        <w:rPr>
          <w:rFonts w:ascii="Times New Roman" w:hAnsi="Times New Roman" w:cs="Times New Roman"/>
          <w:sz w:val="28"/>
          <w:szCs w:val="28"/>
        </w:rPr>
        <w:t>se options were already offered</w:t>
      </w:r>
      <w:r w:rsidR="00753EE2" w:rsidRPr="00753EE2">
        <w:rPr>
          <w:rFonts w:ascii="Times New Roman" w:hAnsi="Times New Roman" w:cs="Times New Roman"/>
          <w:sz w:val="28"/>
          <w:szCs w:val="28"/>
        </w:rPr>
        <w:t xml:space="preserve"> without </w:t>
      </w:r>
      <w:r w:rsidR="009F588B" w:rsidRPr="00753EE2">
        <w:rPr>
          <w:rFonts w:ascii="Times New Roman" w:hAnsi="Times New Roman" w:cs="Times New Roman"/>
          <w:sz w:val="28"/>
          <w:szCs w:val="28"/>
        </w:rPr>
        <w:t xml:space="preserve">contract </w:t>
      </w:r>
      <w:r w:rsidR="009F588B">
        <w:rPr>
          <w:rFonts w:ascii="Times New Roman" w:hAnsi="Times New Roman" w:cs="Times New Roman"/>
          <w:sz w:val="28"/>
          <w:szCs w:val="28"/>
        </w:rPr>
        <w:t>language</w:t>
      </w:r>
      <w:r w:rsidR="00753EE2" w:rsidRPr="00753EE2">
        <w:rPr>
          <w:rFonts w:ascii="Times New Roman" w:hAnsi="Times New Roman" w:cs="Times New Roman"/>
          <w:sz w:val="28"/>
          <w:szCs w:val="28"/>
        </w:rPr>
        <w:t>.</w:t>
      </w:r>
    </w:p>
    <w:p w:rsidR="00F124CF" w:rsidRPr="00753EE2" w:rsidRDefault="00F124CF" w:rsidP="0006336D">
      <w:pPr>
        <w:rPr>
          <w:rFonts w:ascii="Times New Roman" w:hAnsi="Times New Roman" w:cs="Times New Roman"/>
          <w:sz w:val="28"/>
          <w:szCs w:val="28"/>
        </w:rPr>
      </w:pPr>
    </w:p>
    <w:p w:rsidR="00F124CF" w:rsidRPr="00753EE2" w:rsidRDefault="00FD15A2" w:rsidP="0006336D">
      <w:pPr>
        <w:rPr>
          <w:rFonts w:ascii="Times New Roman" w:hAnsi="Times New Roman" w:cs="Times New Roman"/>
          <w:b/>
          <w:sz w:val="28"/>
          <w:szCs w:val="28"/>
        </w:rPr>
      </w:pPr>
      <w:r>
        <w:rPr>
          <w:rFonts w:ascii="Times New Roman" w:hAnsi="Times New Roman" w:cs="Times New Roman"/>
          <w:b/>
          <w:sz w:val="28"/>
          <w:szCs w:val="28"/>
        </w:rPr>
        <w:t>7.9</w:t>
      </w:r>
      <w:r>
        <w:rPr>
          <w:rFonts w:ascii="Times New Roman" w:hAnsi="Times New Roman" w:cs="Times New Roman"/>
          <w:b/>
          <w:sz w:val="28"/>
          <w:szCs w:val="28"/>
        </w:rPr>
        <w:tab/>
      </w:r>
      <w:r w:rsidR="004C22FA" w:rsidRPr="00753EE2">
        <w:rPr>
          <w:rFonts w:ascii="Times New Roman" w:hAnsi="Times New Roman" w:cs="Times New Roman"/>
          <w:b/>
          <w:sz w:val="28"/>
          <w:szCs w:val="28"/>
        </w:rPr>
        <w:t>ERM</w:t>
      </w:r>
    </w:p>
    <w:p w:rsidR="004C22FA" w:rsidRPr="00753EE2" w:rsidRDefault="004C22FA" w:rsidP="00753EE2">
      <w:pPr>
        <w:ind w:left="720"/>
        <w:rPr>
          <w:rFonts w:ascii="Times New Roman" w:hAnsi="Times New Roman" w:cs="Times New Roman"/>
          <w:sz w:val="28"/>
          <w:szCs w:val="28"/>
        </w:rPr>
      </w:pPr>
      <w:r w:rsidRPr="00753EE2">
        <w:rPr>
          <w:rFonts w:ascii="Times New Roman" w:hAnsi="Times New Roman" w:cs="Times New Roman"/>
          <w:b/>
          <w:sz w:val="28"/>
          <w:szCs w:val="28"/>
        </w:rPr>
        <w:t xml:space="preserve">Effect: </w:t>
      </w:r>
      <w:r w:rsidRPr="00753EE2">
        <w:rPr>
          <w:rFonts w:ascii="Times New Roman" w:hAnsi="Times New Roman" w:cs="Times New Roman"/>
          <w:sz w:val="28"/>
          <w:szCs w:val="28"/>
        </w:rPr>
        <w:t>Eliminates redundant outdated bullets and continues 3 ERM’s focused on new evaluation system.</w:t>
      </w:r>
    </w:p>
    <w:p w:rsidR="00753EE2" w:rsidRPr="00753EE2" w:rsidRDefault="00753EE2" w:rsidP="00753EE2">
      <w:pPr>
        <w:ind w:left="720"/>
        <w:rPr>
          <w:rFonts w:ascii="Times New Roman" w:hAnsi="Times New Roman" w:cs="Times New Roman"/>
          <w:sz w:val="28"/>
          <w:szCs w:val="28"/>
        </w:rPr>
      </w:pPr>
      <w:r w:rsidRPr="00753EE2">
        <w:rPr>
          <w:rFonts w:ascii="Times New Roman" w:hAnsi="Times New Roman" w:cs="Times New Roman"/>
          <w:b/>
          <w:sz w:val="28"/>
          <w:szCs w:val="28"/>
        </w:rPr>
        <w:t xml:space="preserve">Comment: </w:t>
      </w:r>
      <w:r w:rsidRPr="00753EE2">
        <w:rPr>
          <w:rFonts w:ascii="Times New Roman" w:hAnsi="Times New Roman" w:cs="Times New Roman"/>
          <w:sz w:val="28"/>
          <w:szCs w:val="28"/>
        </w:rPr>
        <w:t>Administrators need to schedule out the ERM year and ensure that the time is effectively spent in activities that have a direct impact on improving classroom instruction.</w:t>
      </w:r>
    </w:p>
    <w:p w:rsidR="009F588B" w:rsidRDefault="009F588B" w:rsidP="004C22FA">
      <w:pPr>
        <w:rPr>
          <w:rFonts w:ascii="Times New Roman" w:hAnsi="Times New Roman" w:cs="Times New Roman"/>
          <w:sz w:val="28"/>
          <w:szCs w:val="28"/>
        </w:rPr>
      </w:pPr>
    </w:p>
    <w:p w:rsidR="004C22FA" w:rsidRPr="00753EE2" w:rsidRDefault="00FD15A2" w:rsidP="004C22FA">
      <w:pPr>
        <w:rPr>
          <w:rFonts w:ascii="Times New Roman" w:hAnsi="Times New Roman" w:cs="Times New Roman"/>
          <w:b/>
          <w:sz w:val="28"/>
          <w:szCs w:val="28"/>
        </w:rPr>
      </w:pPr>
      <w:r>
        <w:rPr>
          <w:rFonts w:ascii="Times New Roman" w:hAnsi="Times New Roman" w:cs="Times New Roman"/>
          <w:b/>
          <w:sz w:val="28"/>
          <w:szCs w:val="28"/>
        </w:rPr>
        <w:t>8.0</w:t>
      </w:r>
      <w:r>
        <w:rPr>
          <w:rFonts w:ascii="Times New Roman" w:hAnsi="Times New Roman" w:cs="Times New Roman"/>
          <w:b/>
          <w:sz w:val="28"/>
          <w:szCs w:val="28"/>
        </w:rPr>
        <w:tab/>
      </w:r>
      <w:r w:rsidR="004C22FA" w:rsidRPr="00753EE2">
        <w:rPr>
          <w:rFonts w:ascii="Times New Roman" w:hAnsi="Times New Roman" w:cs="Times New Roman"/>
          <w:b/>
          <w:sz w:val="28"/>
          <w:szCs w:val="28"/>
        </w:rPr>
        <w:t>Evaluations</w:t>
      </w:r>
    </w:p>
    <w:p w:rsidR="004C22FA" w:rsidRPr="00753EE2" w:rsidRDefault="004C22FA" w:rsidP="00345848">
      <w:pPr>
        <w:ind w:left="720"/>
        <w:rPr>
          <w:rFonts w:ascii="Times New Roman" w:hAnsi="Times New Roman" w:cs="Times New Roman"/>
          <w:sz w:val="28"/>
          <w:szCs w:val="28"/>
        </w:rPr>
      </w:pPr>
      <w:r w:rsidRPr="00753EE2">
        <w:rPr>
          <w:rFonts w:ascii="Times New Roman" w:hAnsi="Times New Roman" w:cs="Times New Roman"/>
          <w:b/>
          <w:sz w:val="28"/>
          <w:szCs w:val="28"/>
        </w:rPr>
        <w:t xml:space="preserve">Effect: </w:t>
      </w:r>
      <w:r w:rsidR="00345848">
        <w:rPr>
          <w:rFonts w:ascii="Times New Roman" w:hAnsi="Times New Roman" w:cs="Times New Roman"/>
          <w:sz w:val="28"/>
          <w:szCs w:val="28"/>
        </w:rPr>
        <w:t xml:space="preserve">Continues the “old” system (contract) along </w:t>
      </w:r>
      <w:proofErr w:type="gramStart"/>
      <w:r w:rsidR="00345848">
        <w:rPr>
          <w:rFonts w:ascii="Times New Roman" w:hAnsi="Times New Roman" w:cs="Times New Roman"/>
          <w:sz w:val="28"/>
          <w:szCs w:val="28"/>
        </w:rPr>
        <w:t>the with</w:t>
      </w:r>
      <w:proofErr w:type="gramEnd"/>
      <w:r w:rsidRPr="00753EE2">
        <w:rPr>
          <w:rFonts w:ascii="Times New Roman" w:hAnsi="Times New Roman" w:cs="Times New Roman"/>
          <w:sz w:val="28"/>
          <w:szCs w:val="28"/>
        </w:rPr>
        <w:t xml:space="preserve"> for “new” system.</w:t>
      </w:r>
      <w:r w:rsidR="00345848">
        <w:rPr>
          <w:rFonts w:ascii="Times New Roman" w:hAnsi="Times New Roman" w:cs="Times New Roman"/>
          <w:sz w:val="28"/>
          <w:szCs w:val="28"/>
        </w:rPr>
        <w:t xml:space="preserve"> (MOU)</w:t>
      </w:r>
    </w:p>
    <w:p w:rsidR="004C22FA" w:rsidRPr="004C22FA" w:rsidRDefault="004C22FA" w:rsidP="004C22FA"/>
    <w:sectPr w:rsidR="004C22FA" w:rsidRPr="004C22FA" w:rsidSect="00593FC0">
      <w:pgSz w:w="12240" w:h="15840"/>
      <w:pgMar w:top="1440" w:right="1440" w:bottom="1440" w:left="22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A6E57"/>
    <w:multiLevelType w:val="hybridMultilevel"/>
    <w:tmpl w:val="96A6F632"/>
    <w:lvl w:ilvl="0" w:tplc="1780E310">
      <w:start w:val="1"/>
      <w:numFmt w:val="bullet"/>
      <w:lvlText w:val=""/>
      <w:lvlJc w:val="left"/>
      <w:pPr>
        <w:tabs>
          <w:tab w:val="num" w:pos="1800"/>
        </w:tabs>
        <w:ind w:left="2880" w:hanging="1440"/>
      </w:pPr>
      <w:rPr>
        <w:rFonts w:ascii="Symbol" w:hAnsi="Symbol" w:hint="default"/>
        <w:color w:val="auto"/>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72"/>
    <w:rsid w:val="0006336D"/>
    <w:rsid w:val="00083853"/>
    <w:rsid w:val="001F3B87"/>
    <w:rsid w:val="00235C29"/>
    <w:rsid w:val="00254A7D"/>
    <w:rsid w:val="00345848"/>
    <w:rsid w:val="003C741A"/>
    <w:rsid w:val="003D3072"/>
    <w:rsid w:val="00460145"/>
    <w:rsid w:val="004A77E6"/>
    <w:rsid w:val="004C22FA"/>
    <w:rsid w:val="004E33BC"/>
    <w:rsid w:val="00593FC0"/>
    <w:rsid w:val="005E5B2E"/>
    <w:rsid w:val="00753EE2"/>
    <w:rsid w:val="00794296"/>
    <w:rsid w:val="007B2FB3"/>
    <w:rsid w:val="00822B90"/>
    <w:rsid w:val="009017BB"/>
    <w:rsid w:val="009F588B"/>
    <w:rsid w:val="00AA4A0F"/>
    <w:rsid w:val="00AC6A32"/>
    <w:rsid w:val="00AC76B7"/>
    <w:rsid w:val="00BB1E1A"/>
    <w:rsid w:val="00C31E21"/>
    <w:rsid w:val="00D44558"/>
    <w:rsid w:val="00E10DEB"/>
    <w:rsid w:val="00E65B9A"/>
    <w:rsid w:val="00F124CF"/>
    <w:rsid w:val="00FD1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Oak Harbor School District</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awallace</dc:creator>
  <cp:lastModifiedBy>pszalai</cp:lastModifiedBy>
  <cp:revision>2</cp:revision>
  <dcterms:created xsi:type="dcterms:W3CDTF">2013-09-01T19:59:00Z</dcterms:created>
  <dcterms:modified xsi:type="dcterms:W3CDTF">2013-09-01T19:59:00Z</dcterms:modified>
</cp:coreProperties>
</file>